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E2BD5" w14:textId="77777777" w:rsidR="00C378DA" w:rsidRPr="007E4329" w:rsidRDefault="00C378DA" w:rsidP="00A37376">
      <w:pPr>
        <w:rPr>
          <w:sz w:val="26"/>
          <w:szCs w:val="26"/>
        </w:rPr>
      </w:pPr>
      <w:r w:rsidRPr="007E4329">
        <w:rPr>
          <w:b/>
          <w:sz w:val="26"/>
          <w:szCs w:val="26"/>
        </w:rPr>
        <w:t>МІНІСТЕРСТВО ОСВІТИ І НАУКИ УКРАЇНИ</w:t>
      </w:r>
    </w:p>
    <w:p w14:paraId="6CA48E40" w14:textId="77777777" w:rsidR="00C378DA" w:rsidRPr="007E4329" w:rsidRDefault="00C378DA" w:rsidP="00A37376">
      <w:pPr>
        <w:rPr>
          <w:sz w:val="26"/>
          <w:szCs w:val="26"/>
        </w:rPr>
      </w:pPr>
      <w:r w:rsidRPr="007E4329">
        <w:rPr>
          <w:b/>
          <w:sz w:val="26"/>
          <w:szCs w:val="26"/>
        </w:rPr>
        <w:t>НАЦІОНАЛЬНИЙ ТЕХНІЧНИЙ УНІВЕРСИТЕТ УКРАЇНИ</w:t>
      </w:r>
    </w:p>
    <w:p w14:paraId="7FF22176" w14:textId="77777777" w:rsidR="00C378DA" w:rsidRPr="007E4329" w:rsidRDefault="00C378DA" w:rsidP="00A37376">
      <w:pPr>
        <w:rPr>
          <w:sz w:val="26"/>
          <w:szCs w:val="26"/>
        </w:rPr>
      </w:pPr>
      <w:r w:rsidRPr="007E4329">
        <w:rPr>
          <w:b/>
          <w:sz w:val="26"/>
          <w:szCs w:val="26"/>
        </w:rPr>
        <w:t>«КИЇВСЬКИЙ ПОЛІТЕХНІЧНИЙ ІНСТИТУТ імені Ігоря Сікорського»</w:t>
      </w:r>
    </w:p>
    <w:p w14:paraId="06FAA195" w14:textId="77777777" w:rsidR="00C378DA" w:rsidRPr="007E4329" w:rsidRDefault="00C378DA" w:rsidP="00A37376">
      <w:pPr>
        <w:rPr>
          <w:sz w:val="26"/>
          <w:szCs w:val="26"/>
          <w:highlight w:val="yellow"/>
        </w:rPr>
      </w:pPr>
    </w:p>
    <w:p w14:paraId="58159264" w14:textId="77777777" w:rsidR="00C378DA" w:rsidRPr="007E4329" w:rsidRDefault="00C378DA" w:rsidP="00A37376">
      <w:pPr>
        <w:rPr>
          <w:sz w:val="26"/>
          <w:szCs w:val="26"/>
          <w:highlight w:val="yellow"/>
        </w:rPr>
      </w:pPr>
    </w:p>
    <w:p w14:paraId="44DA8463" w14:textId="77777777" w:rsidR="000B6EA6" w:rsidRPr="00063059" w:rsidRDefault="000B6EA6" w:rsidP="00B63A2E">
      <w:pPr>
        <w:jc w:val="right"/>
        <w:rPr>
          <w:sz w:val="26"/>
          <w:szCs w:val="26"/>
        </w:rPr>
      </w:pPr>
      <w:r w:rsidRPr="00063059">
        <w:rPr>
          <w:sz w:val="26"/>
          <w:szCs w:val="26"/>
        </w:rPr>
        <w:t>ЗАТВЕРДЖ</w:t>
      </w:r>
      <w:r>
        <w:rPr>
          <w:sz w:val="26"/>
          <w:szCs w:val="26"/>
        </w:rPr>
        <w:t xml:space="preserve">ЕНО </w:t>
      </w:r>
    </w:p>
    <w:p w14:paraId="0E159C9D" w14:textId="77777777" w:rsidR="000B6EA6" w:rsidRDefault="000B6EA6" w:rsidP="00B63A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Вченою радою КПІ ім. Ігоря Сікорського </w:t>
      </w:r>
    </w:p>
    <w:p w14:paraId="6E25F3EC" w14:textId="77777777" w:rsidR="000B6EA6" w:rsidRPr="00241394" w:rsidRDefault="000B6EA6" w:rsidP="00B63A2E">
      <w:pPr>
        <w:jc w:val="right"/>
        <w:rPr>
          <w:sz w:val="26"/>
          <w:szCs w:val="26"/>
        </w:rPr>
      </w:pPr>
      <w:r w:rsidRPr="00241394">
        <w:rPr>
          <w:sz w:val="26"/>
          <w:szCs w:val="26"/>
        </w:rPr>
        <w:t>(</w:t>
      </w:r>
      <w:r w:rsidRPr="00241394">
        <w:rPr>
          <w:rFonts w:ascii="Times New Roman CYR" w:hAnsi="Times New Roman CYR"/>
          <w:color w:val="auto"/>
          <w:sz w:val="26"/>
          <w:szCs w:val="26"/>
        </w:rPr>
        <w:t>протокол № ___ від «___» _____ 20___ р.)</w:t>
      </w:r>
    </w:p>
    <w:p w14:paraId="3C83A349" w14:textId="77777777" w:rsidR="00C378DA" w:rsidRPr="007E4329" w:rsidRDefault="00C378DA" w:rsidP="00A37376">
      <w:pPr>
        <w:rPr>
          <w:sz w:val="26"/>
          <w:szCs w:val="26"/>
        </w:rPr>
      </w:pPr>
    </w:p>
    <w:p w14:paraId="211C07CE" w14:textId="77777777" w:rsidR="00C378DA" w:rsidRPr="007E4329" w:rsidRDefault="00C378DA" w:rsidP="00A37376">
      <w:pPr>
        <w:rPr>
          <w:sz w:val="26"/>
          <w:szCs w:val="26"/>
        </w:rPr>
      </w:pPr>
    </w:p>
    <w:p w14:paraId="4B642CF9" w14:textId="77777777" w:rsidR="00C378DA" w:rsidRPr="007E4329" w:rsidRDefault="00C378DA" w:rsidP="00C378DA">
      <w:pPr>
        <w:spacing w:before="120" w:line="264" w:lineRule="auto"/>
        <w:rPr>
          <w:sz w:val="36"/>
          <w:szCs w:val="36"/>
        </w:rPr>
      </w:pPr>
    </w:p>
    <w:p w14:paraId="5D1E1CB4" w14:textId="77777777" w:rsidR="00C378DA" w:rsidRPr="007E4329" w:rsidRDefault="00C378DA" w:rsidP="00C378DA">
      <w:pPr>
        <w:spacing w:before="120" w:line="264" w:lineRule="auto"/>
        <w:rPr>
          <w:sz w:val="36"/>
          <w:szCs w:val="36"/>
        </w:rPr>
      </w:pPr>
    </w:p>
    <w:p w14:paraId="674013D5" w14:textId="77777777" w:rsidR="00C378DA" w:rsidRPr="007E4329" w:rsidRDefault="00C378DA" w:rsidP="00C378DA">
      <w:pPr>
        <w:spacing w:line="276" w:lineRule="auto"/>
        <w:jc w:val="center"/>
        <w:rPr>
          <w:b/>
          <w:sz w:val="44"/>
          <w:szCs w:val="44"/>
        </w:rPr>
      </w:pPr>
      <w:r w:rsidRPr="007E4329">
        <w:rPr>
          <w:b/>
          <w:sz w:val="44"/>
          <w:szCs w:val="44"/>
        </w:rPr>
        <w:t>ОСВІТНЬО-ПРОФЕСІЙНА ПРОГРАМА</w:t>
      </w:r>
    </w:p>
    <w:p w14:paraId="2045C88B" w14:textId="5C1D85C5" w:rsidR="00C378DA" w:rsidRPr="007E4329" w:rsidRDefault="007E4329" w:rsidP="00C378DA">
      <w:pPr>
        <w:spacing w:before="120" w:after="120" w:line="276" w:lineRule="auto"/>
        <w:jc w:val="center"/>
      </w:pPr>
      <w:r w:rsidRPr="007E4329">
        <w:rPr>
          <w:b/>
          <w:sz w:val="40"/>
          <w:szCs w:val="40"/>
        </w:rPr>
        <w:t>Радіозв’язок і оброблення сигналів</w:t>
      </w:r>
    </w:p>
    <w:p w14:paraId="302B4122" w14:textId="227D49B4" w:rsidR="00C378DA" w:rsidRPr="007E4329" w:rsidRDefault="007E4329" w:rsidP="00C378DA">
      <w:pPr>
        <w:spacing w:before="120" w:after="120" w:line="276" w:lineRule="auto"/>
        <w:jc w:val="center"/>
        <w:rPr>
          <w:b/>
          <w:sz w:val="40"/>
          <w:szCs w:val="40"/>
        </w:rPr>
      </w:pPr>
      <w:r w:rsidRPr="007E4329">
        <w:rPr>
          <w:b/>
          <w:sz w:val="40"/>
          <w:szCs w:val="40"/>
          <w:lang w:val="en-US"/>
        </w:rPr>
        <w:t>Radio</w:t>
      </w:r>
      <w:r w:rsidRPr="007E4329">
        <w:rPr>
          <w:b/>
          <w:sz w:val="40"/>
          <w:szCs w:val="40"/>
        </w:rPr>
        <w:t xml:space="preserve"> </w:t>
      </w:r>
      <w:r w:rsidRPr="007E4329">
        <w:rPr>
          <w:b/>
          <w:sz w:val="40"/>
          <w:szCs w:val="40"/>
          <w:lang w:val="en-US"/>
        </w:rPr>
        <w:t>Communication and Signal Processing</w:t>
      </w:r>
    </w:p>
    <w:p w14:paraId="066E7784" w14:textId="77777777" w:rsidR="00C378DA" w:rsidRPr="007E4329" w:rsidRDefault="00C378DA" w:rsidP="00C378DA">
      <w:pPr>
        <w:spacing w:before="120" w:after="120" w:line="276" w:lineRule="auto"/>
        <w:jc w:val="center"/>
        <w:rPr>
          <w:b/>
          <w:sz w:val="40"/>
          <w:szCs w:val="40"/>
          <w:highlight w:val="yellow"/>
        </w:rPr>
      </w:pPr>
    </w:p>
    <w:p w14:paraId="56EBC557" w14:textId="77777777" w:rsidR="00C378DA" w:rsidRPr="007E4329" w:rsidRDefault="00C378DA" w:rsidP="00C378DA">
      <w:pPr>
        <w:spacing w:before="120" w:after="120" w:line="276" w:lineRule="auto"/>
        <w:jc w:val="center"/>
        <w:rPr>
          <w:b/>
          <w:sz w:val="36"/>
          <w:szCs w:val="36"/>
        </w:rPr>
      </w:pPr>
      <w:r w:rsidRPr="007E4329">
        <w:rPr>
          <w:b/>
          <w:sz w:val="40"/>
          <w:szCs w:val="40"/>
        </w:rPr>
        <w:t xml:space="preserve"> </w:t>
      </w:r>
      <w:r w:rsidRPr="007E4329">
        <w:rPr>
          <w:b/>
          <w:sz w:val="36"/>
          <w:szCs w:val="36"/>
        </w:rPr>
        <w:t>Перший (бакалаврський) рівень вищої освіти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261"/>
        <w:gridCol w:w="6237"/>
      </w:tblGrid>
      <w:tr w:rsidR="00C378DA" w:rsidRPr="007E4329" w14:paraId="444A1419" w14:textId="77777777" w:rsidTr="00E97081">
        <w:trPr>
          <w:trHeight w:val="567"/>
        </w:trPr>
        <w:tc>
          <w:tcPr>
            <w:tcW w:w="3261" w:type="dxa"/>
            <w:shd w:val="clear" w:color="auto" w:fill="auto"/>
          </w:tcPr>
          <w:p w14:paraId="2DFE71E6" w14:textId="77777777" w:rsidR="00C378DA" w:rsidRPr="007E4329" w:rsidRDefault="00C378DA" w:rsidP="00E97081">
            <w:pPr>
              <w:spacing w:line="360" w:lineRule="auto"/>
              <w:rPr>
                <w:sz w:val="36"/>
                <w:szCs w:val="36"/>
              </w:rPr>
            </w:pPr>
            <w:r w:rsidRPr="007E4329">
              <w:rPr>
                <w:b/>
                <w:sz w:val="36"/>
                <w:szCs w:val="36"/>
              </w:rPr>
              <w:t>за спеціальністю</w:t>
            </w:r>
          </w:p>
        </w:tc>
        <w:tc>
          <w:tcPr>
            <w:tcW w:w="6237" w:type="dxa"/>
            <w:shd w:val="clear" w:color="auto" w:fill="auto"/>
          </w:tcPr>
          <w:p w14:paraId="15644F7C" w14:textId="77777777" w:rsidR="00C378DA" w:rsidRPr="007E4329" w:rsidRDefault="00C378DA" w:rsidP="00E97081">
            <w:pPr>
              <w:spacing w:line="360" w:lineRule="auto"/>
              <w:rPr>
                <w:sz w:val="36"/>
                <w:szCs w:val="36"/>
              </w:rPr>
            </w:pPr>
            <w:r w:rsidRPr="007E4329">
              <w:rPr>
                <w:b/>
                <w:sz w:val="36"/>
                <w:szCs w:val="36"/>
              </w:rPr>
              <w:t>172 Телекомунікації та радіотехніка</w:t>
            </w:r>
          </w:p>
        </w:tc>
      </w:tr>
      <w:tr w:rsidR="00C378DA" w:rsidRPr="007E4329" w14:paraId="495897B9" w14:textId="77777777" w:rsidTr="00E97081">
        <w:trPr>
          <w:trHeight w:val="567"/>
        </w:trPr>
        <w:tc>
          <w:tcPr>
            <w:tcW w:w="3261" w:type="dxa"/>
            <w:shd w:val="clear" w:color="auto" w:fill="auto"/>
          </w:tcPr>
          <w:p w14:paraId="68F1EAEE" w14:textId="77777777" w:rsidR="00C378DA" w:rsidRPr="007E4329" w:rsidRDefault="00C378DA" w:rsidP="00E97081">
            <w:pPr>
              <w:spacing w:line="360" w:lineRule="auto"/>
              <w:rPr>
                <w:sz w:val="36"/>
                <w:szCs w:val="36"/>
              </w:rPr>
            </w:pPr>
            <w:r w:rsidRPr="007E4329">
              <w:rPr>
                <w:b/>
                <w:sz w:val="36"/>
                <w:szCs w:val="36"/>
              </w:rPr>
              <w:t>галузі знань</w:t>
            </w:r>
          </w:p>
        </w:tc>
        <w:tc>
          <w:tcPr>
            <w:tcW w:w="6237" w:type="dxa"/>
            <w:shd w:val="clear" w:color="auto" w:fill="auto"/>
          </w:tcPr>
          <w:p w14:paraId="23CEA339" w14:textId="77777777" w:rsidR="00C378DA" w:rsidRPr="007E4329" w:rsidRDefault="00C378DA" w:rsidP="00E97081">
            <w:pPr>
              <w:spacing w:line="360" w:lineRule="auto"/>
              <w:rPr>
                <w:color w:val="00000A"/>
                <w:sz w:val="36"/>
                <w:szCs w:val="36"/>
              </w:rPr>
            </w:pPr>
            <w:r w:rsidRPr="007E4329">
              <w:rPr>
                <w:b/>
                <w:color w:val="00000A"/>
                <w:sz w:val="36"/>
                <w:szCs w:val="36"/>
              </w:rPr>
              <w:t>17 Електроніка та телекомунікації</w:t>
            </w:r>
          </w:p>
        </w:tc>
      </w:tr>
      <w:tr w:rsidR="00C378DA" w:rsidRPr="007E4329" w14:paraId="1A9DAAFF" w14:textId="77777777" w:rsidTr="00E97081">
        <w:trPr>
          <w:trHeight w:val="567"/>
        </w:trPr>
        <w:tc>
          <w:tcPr>
            <w:tcW w:w="3261" w:type="dxa"/>
            <w:shd w:val="clear" w:color="auto" w:fill="auto"/>
          </w:tcPr>
          <w:p w14:paraId="66C18220" w14:textId="77777777" w:rsidR="00C378DA" w:rsidRPr="007E4329" w:rsidRDefault="00C378DA" w:rsidP="00E97081">
            <w:pPr>
              <w:spacing w:line="360" w:lineRule="auto"/>
              <w:rPr>
                <w:sz w:val="36"/>
                <w:szCs w:val="36"/>
              </w:rPr>
            </w:pPr>
            <w:r w:rsidRPr="007E4329">
              <w:rPr>
                <w:b/>
                <w:sz w:val="36"/>
                <w:szCs w:val="36"/>
              </w:rPr>
              <w:t>кваліфікація</w:t>
            </w:r>
          </w:p>
        </w:tc>
        <w:tc>
          <w:tcPr>
            <w:tcW w:w="6237" w:type="dxa"/>
            <w:shd w:val="clear" w:color="auto" w:fill="auto"/>
          </w:tcPr>
          <w:p w14:paraId="26818DCD" w14:textId="77777777" w:rsidR="00C378DA" w:rsidRDefault="00C378DA" w:rsidP="00E97081">
            <w:pPr>
              <w:rPr>
                <w:b/>
                <w:sz w:val="36"/>
                <w:szCs w:val="36"/>
              </w:rPr>
            </w:pPr>
            <w:r w:rsidRPr="007E4329">
              <w:rPr>
                <w:b/>
                <w:sz w:val="36"/>
                <w:szCs w:val="36"/>
                <w:lang w:val="ru-RU"/>
              </w:rPr>
              <w:t>Бакалав</w:t>
            </w:r>
            <w:r w:rsidRPr="007E4329">
              <w:rPr>
                <w:b/>
                <w:sz w:val="36"/>
                <w:szCs w:val="36"/>
              </w:rPr>
              <w:t xml:space="preserve">р з телекомунікацій та радіотехніки </w:t>
            </w:r>
          </w:p>
          <w:p w14:paraId="28A9F160" w14:textId="505D4DE1" w:rsidR="000B6EA6" w:rsidRPr="007E4329" w:rsidRDefault="000B6EA6" w:rsidP="00E97081">
            <w:pPr>
              <w:rPr>
                <w:b/>
                <w:color w:val="00000A"/>
                <w:sz w:val="36"/>
                <w:szCs w:val="36"/>
              </w:rPr>
            </w:pPr>
          </w:p>
        </w:tc>
      </w:tr>
    </w:tbl>
    <w:p w14:paraId="3F736ED2" w14:textId="77777777" w:rsidR="000B6EA6" w:rsidRPr="00877C15" w:rsidRDefault="000B6EA6" w:rsidP="000B6EA6">
      <w:pPr>
        <w:ind w:left="3600"/>
        <w:rPr>
          <w:color w:val="auto"/>
          <w:sz w:val="28"/>
          <w:szCs w:val="28"/>
        </w:rPr>
      </w:pPr>
      <w:r w:rsidRPr="00877C15">
        <w:rPr>
          <w:color w:val="auto"/>
          <w:sz w:val="28"/>
          <w:szCs w:val="28"/>
        </w:rPr>
        <w:t xml:space="preserve">Зміни та доповнення погоджено НМКУ </w:t>
      </w:r>
      <w:r w:rsidRPr="000B6EA6">
        <w:rPr>
          <w:color w:val="auto"/>
          <w:sz w:val="28"/>
          <w:szCs w:val="28"/>
        </w:rPr>
        <w:t xml:space="preserve"> </w:t>
      </w:r>
      <w:r w:rsidRPr="00877C15">
        <w:rPr>
          <w:color w:val="auto"/>
          <w:sz w:val="28"/>
          <w:szCs w:val="28"/>
        </w:rPr>
        <w:t xml:space="preserve">зі спеціальності  </w:t>
      </w:r>
      <w:r w:rsidRPr="00877C15">
        <w:rPr>
          <w:sz w:val="26"/>
          <w:szCs w:val="26"/>
        </w:rPr>
        <w:t>172 Телекомунікації та радіотехніка</w:t>
      </w:r>
      <w:r w:rsidRPr="00877C15">
        <w:rPr>
          <w:color w:val="FF0000"/>
          <w:sz w:val="28"/>
          <w:szCs w:val="28"/>
        </w:rPr>
        <w:t xml:space="preserve"> </w:t>
      </w:r>
    </w:p>
    <w:p w14:paraId="4A6F3AA4" w14:textId="77777777" w:rsidR="000B6EA6" w:rsidRPr="00E250D2" w:rsidRDefault="000B6EA6" w:rsidP="000B6EA6">
      <w:pPr>
        <w:ind w:left="3600"/>
        <w:rPr>
          <w:color w:val="auto"/>
          <w:sz w:val="28"/>
          <w:szCs w:val="28"/>
        </w:rPr>
      </w:pPr>
      <w:r w:rsidRPr="00877C15">
        <w:rPr>
          <w:color w:val="auto"/>
          <w:sz w:val="28"/>
          <w:szCs w:val="28"/>
        </w:rPr>
        <w:t xml:space="preserve">(протокол № </w:t>
      </w:r>
      <w:r w:rsidRPr="00877C15">
        <w:rPr>
          <w:color w:val="auto"/>
          <w:sz w:val="28"/>
          <w:szCs w:val="28"/>
          <w:lang w:val="ru-RU"/>
        </w:rPr>
        <w:t xml:space="preserve">1 </w:t>
      </w:r>
      <w:r w:rsidRPr="00877C15">
        <w:rPr>
          <w:color w:val="auto"/>
          <w:sz w:val="28"/>
          <w:szCs w:val="28"/>
        </w:rPr>
        <w:t xml:space="preserve">від </w:t>
      </w:r>
      <w:r w:rsidRPr="00877C15">
        <w:rPr>
          <w:color w:val="auto"/>
          <w:sz w:val="28"/>
          <w:szCs w:val="28"/>
          <w:lang w:val="ru-RU"/>
        </w:rPr>
        <w:t xml:space="preserve">26.05. </w:t>
      </w:r>
      <w:r w:rsidRPr="00877C15">
        <w:rPr>
          <w:color w:val="auto"/>
          <w:sz w:val="28"/>
          <w:szCs w:val="28"/>
        </w:rPr>
        <w:t>20</w:t>
      </w:r>
      <w:r w:rsidRPr="00877C15">
        <w:rPr>
          <w:color w:val="auto"/>
          <w:sz w:val="28"/>
          <w:szCs w:val="28"/>
          <w:lang w:val="ru-RU"/>
        </w:rPr>
        <w:t>20</w:t>
      </w:r>
      <w:r w:rsidRPr="00877C15">
        <w:rPr>
          <w:color w:val="auto"/>
          <w:sz w:val="28"/>
          <w:szCs w:val="28"/>
        </w:rPr>
        <w:t xml:space="preserve"> р.)</w:t>
      </w:r>
    </w:p>
    <w:p w14:paraId="282982F1" w14:textId="77777777" w:rsidR="000B6EA6" w:rsidRDefault="000B6EA6" w:rsidP="000B6EA6">
      <w:pPr>
        <w:spacing w:line="264" w:lineRule="auto"/>
        <w:ind w:left="3317"/>
        <w:jc w:val="center"/>
        <w:rPr>
          <w:sz w:val="24"/>
          <w:szCs w:val="24"/>
          <w:lang w:val="ru-RU"/>
        </w:rPr>
      </w:pPr>
    </w:p>
    <w:p w14:paraId="5B911777" w14:textId="77777777" w:rsidR="000B6EA6" w:rsidRPr="00E250D2" w:rsidRDefault="000B6EA6" w:rsidP="000B6EA6">
      <w:pPr>
        <w:spacing w:before="120"/>
        <w:ind w:left="3600"/>
        <w:rPr>
          <w:color w:val="auto"/>
          <w:sz w:val="28"/>
          <w:szCs w:val="28"/>
        </w:rPr>
      </w:pPr>
      <w:r w:rsidRPr="00E250D2">
        <w:rPr>
          <w:color w:val="auto"/>
          <w:sz w:val="28"/>
          <w:szCs w:val="28"/>
        </w:rPr>
        <w:t xml:space="preserve">Освітню програму зі змінами та доповненнями введено в дію з </w:t>
      </w:r>
      <w:r w:rsidRPr="006B7E5F">
        <w:rPr>
          <w:sz w:val="28"/>
          <w:szCs w:val="28"/>
        </w:rPr>
        <w:t>20</w:t>
      </w:r>
      <w:r w:rsidRPr="006B7E5F">
        <w:rPr>
          <w:sz w:val="28"/>
          <w:szCs w:val="28"/>
          <w:lang w:val="ru-RU"/>
        </w:rPr>
        <w:t>20</w:t>
      </w:r>
      <w:r w:rsidRPr="006B7E5F">
        <w:rPr>
          <w:sz w:val="28"/>
          <w:szCs w:val="28"/>
        </w:rPr>
        <w:t>/20</w:t>
      </w:r>
      <w:r w:rsidRPr="006B7E5F">
        <w:rPr>
          <w:sz w:val="28"/>
          <w:szCs w:val="28"/>
          <w:lang w:val="ru-RU"/>
        </w:rPr>
        <w:t>21</w:t>
      </w:r>
      <w:r w:rsidRPr="00E250D2">
        <w:rPr>
          <w:color w:val="auto"/>
          <w:sz w:val="28"/>
          <w:szCs w:val="28"/>
        </w:rPr>
        <w:t xml:space="preserve"> навч. року</w:t>
      </w:r>
    </w:p>
    <w:p w14:paraId="683E07BF" w14:textId="77777777" w:rsidR="000B6EA6" w:rsidRPr="00E250D2" w:rsidRDefault="000B6EA6" w:rsidP="000B6EA6">
      <w:pPr>
        <w:ind w:left="3600"/>
        <w:rPr>
          <w:color w:val="auto"/>
          <w:sz w:val="28"/>
          <w:szCs w:val="28"/>
        </w:rPr>
      </w:pPr>
      <w:r w:rsidRPr="00E250D2">
        <w:rPr>
          <w:color w:val="auto"/>
          <w:sz w:val="28"/>
          <w:szCs w:val="28"/>
        </w:rPr>
        <w:t>(наказ №</w:t>
      </w:r>
      <w:r>
        <w:rPr>
          <w:color w:val="auto"/>
          <w:sz w:val="28"/>
          <w:szCs w:val="28"/>
        </w:rPr>
        <w:t>______</w:t>
      </w:r>
      <w:r w:rsidRPr="00E250D2">
        <w:rPr>
          <w:color w:val="auto"/>
          <w:sz w:val="28"/>
          <w:szCs w:val="28"/>
        </w:rPr>
        <w:t xml:space="preserve"> від «___»</w:t>
      </w:r>
      <w:r>
        <w:rPr>
          <w:color w:val="auto"/>
          <w:sz w:val="28"/>
          <w:szCs w:val="28"/>
        </w:rPr>
        <w:t>_______</w:t>
      </w:r>
      <w:r w:rsidRPr="00E250D2">
        <w:rPr>
          <w:color w:val="auto"/>
          <w:sz w:val="28"/>
          <w:szCs w:val="28"/>
        </w:rPr>
        <w:t>20___ р.)</w:t>
      </w:r>
    </w:p>
    <w:p w14:paraId="2DB5B82D" w14:textId="77777777" w:rsidR="00C378DA" w:rsidRPr="007E4329" w:rsidRDefault="00C378DA" w:rsidP="00C378DA">
      <w:pPr>
        <w:spacing w:line="264" w:lineRule="auto"/>
        <w:ind w:left="5245"/>
        <w:jc w:val="center"/>
        <w:rPr>
          <w:sz w:val="24"/>
          <w:szCs w:val="24"/>
          <w:lang w:val="ru-RU"/>
        </w:rPr>
      </w:pPr>
    </w:p>
    <w:p w14:paraId="2F677163" w14:textId="77777777" w:rsidR="00C378DA" w:rsidRPr="007E4329" w:rsidRDefault="00C378DA" w:rsidP="00A37376">
      <w:pPr>
        <w:rPr>
          <w:sz w:val="24"/>
          <w:szCs w:val="24"/>
        </w:rPr>
      </w:pPr>
    </w:p>
    <w:p w14:paraId="2E75B10B" w14:textId="77777777" w:rsidR="00C378DA" w:rsidRPr="007E4329" w:rsidRDefault="00C378DA" w:rsidP="00A37376">
      <w:pPr>
        <w:rPr>
          <w:sz w:val="24"/>
          <w:szCs w:val="24"/>
        </w:rPr>
      </w:pPr>
    </w:p>
    <w:p w14:paraId="340EFBEF" w14:textId="77777777" w:rsidR="00B63A2E" w:rsidRDefault="00B63A2E" w:rsidP="00A37376">
      <w:pPr>
        <w:rPr>
          <w:sz w:val="28"/>
          <w:szCs w:val="26"/>
        </w:rPr>
      </w:pPr>
    </w:p>
    <w:p w14:paraId="795B13F3" w14:textId="77777777" w:rsidR="00B63A2E" w:rsidRDefault="00B63A2E" w:rsidP="00A37376">
      <w:pPr>
        <w:rPr>
          <w:sz w:val="28"/>
          <w:szCs w:val="26"/>
        </w:rPr>
      </w:pPr>
    </w:p>
    <w:p w14:paraId="1252DF5A" w14:textId="0CD598FF" w:rsidR="009A10E4" w:rsidRDefault="00C378DA" w:rsidP="00B63A2E">
      <w:pPr>
        <w:jc w:val="center"/>
        <w:rPr>
          <w:sz w:val="28"/>
          <w:szCs w:val="26"/>
          <w:lang w:val="ru-RU"/>
        </w:rPr>
      </w:pPr>
      <w:r w:rsidRPr="000B6EA6">
        <w:rPr>
          <w:sz w:val="28"/>
          <w:szCs w:val="26"/>
        </w:rPr>
        <w:t>Київ – 20</w:t>
      </w:r>
      <w:r w:rsidR="00F534FB" w:rsidRPr="000B6EA6">
        <w:rPr>
          <w:sz w:val="28"/>
          <w:szCs w:val="26"/>
          <w:lang w:val="ru-RU"/>
        </w:rPr>
        <w:t>20</w:t>
      </w:r>
    </w:p>
    <w:p w14:paraId="104F49E1" w14:textId="77777777" w:rsidR="009A10E4" w:rsidRPr="007E4329" w:rsidRDefault="009A10E4" w:rsidP="00A37376">
      <w:pPr>
        <w:rPr>
          <w:sz w:val="28"/>
          <w:szCs w:val="28"/>
        </w:rPr>
      </w:pPr>
      <w:r w:rsidRPr="007E4329">
        <w:rPr>
          <w:b/>
          <w:sz w:val="28"/>
          <w:szCs w:val="28"/>
        </w:rPr>
        <w:lastRenderedPageBreak/>
        <w:t>ПРЕАМБУЛА</w:t>
      </w:r>
    </w:p>
    <w:p w14:paraId="4CD1E978" w14:textId="77777777" w:rsidR="009A10E4" w:rsidRPr="007E4329" w:rsidRDefault="009A10E4" w:rsidP="00A37376">
      <w:pPr>
        <w:rPr>
          <w:sz w:val="26"/>
          <w:szCs w:val="26"/>
        </w:rPr>
      </w:pPr>
    </w:p>
    <w:p w14:paraId="2BF68B4B" w14:textId="77777777" w:rsidR="009A10E4" w:rsidRPr="007E4329" w:rsidRDefault="00E97081" w:rsidP="00A37376">
      <w:pPr>
        <w:rPr>
          <w:sz w:val="26"/>
          <w:szCs w:val="26"/>
        </w:rPr>
      </w:pPr>
      <w:r w:rsidRPr="007E4329">
        <w:rPr>
          <w:b/>
          <w:sz w:val="26"/>
          <w:szCs w:val="26"/>
        </w:rPr>
        <w:t>РОЗРОБЛЕНО</w:t>
      </w:r>
      <w:r w:rsidR="009A10E4" w:rsidRPr="007E4329">
        <w:rPr>
          <w:b/>
          <w:sz w:val="26"/>
          <w:szCs w:val="26"/>
        </w:rPr>
        <w:t xml:space="preserve"> проектною групою:</w:t>
      </w:r>
    </w:p>
    <w:p w14:paraId="2C4A88E6" w14:textId="3372E45D" w:rsidR="009A10E4" w:rsidRPr="000B6EA6" w:rsidRDefault="000B6EA6" w:rsidP="00A37376">
      <w:pPr>
        <w:rPr>
          <w:sz w:val="24"/>
          <w:szCs w:val="26"/>
        </w:rPr>
      </w:pPr>
      <w:r w:rsidRPr="000B6EA6">
        <w:rPr>
          <w:sz w:val="24"/>
          <w:szCs w:val="26"/>
        </w:rPr>
        <w:t>Керівник</w:t>
      </w:r>
      <w:r w:rsidR="009A10E4" w:rsidRPr="000B6EA6">
        <w:rPr>
          <w:sz w:val="24"/>
          <w:szCs w:val="26"/>
        </w:rPr>
        <w:t xml:space="preserve"> проектної групи</w:t>
      </w:r>
    </w:p>
    <w:p w14:paraId="59AFA2A5" w14:textId="5A6BFCC3" w:rsidR="000B6EA6" w:rsidRPr="000B6EA6" w:rsidRDefault="000B6EA6" w:rsidP="00A37376">
      <w:pPr>
        <w:rPr>
          <w:sz w:val="24"/>
          <w:szCs w:val="26"/>
        </w:rPr>
      </w:pPr>
      <w:r w:rsidRPr="000B6EA6">
        <w:rPr>
          <w:sz w:val="24"/>
          <w:szCs w:val="26"/>
        </w:rPr>
        <w:t>Гарант освітньої програми</w:t>
      </w:r>
    </w:p>
    <w:tbl>
      <w:tblPr>
        <w:tblW w:w="9669" w:type="dxa"/>
        <w:tblLook w:val="0000" w:firstRow="0" w:lastRow="0" w:firstColumn="0" w:lastColumn="0" w:noHBand="0" w:noVBand="0"/>
      </w:tblPr>
      <w:tblGrid>
        <w:gridCol w:w="7766"/>
        <w:gridCol w:w="1903"/>
      </w:tblGrid>
      <w:tr w:rsidR="009A10E4" w:rsidRPr="000B6EA6" w14:paraId="708E3657" w14:textId="77777777" w:rsidTr="000B6EA6">
        <w:tc>
          <w:tcPr>
            <w:tcW w:w="7765" w:type="dxa"/>
            <w:shd w:val="clear" w:color="auto" w:fill="auto"/>
          </w:tcPr>
          <w:p w14:paraId="6C98F6A1" w14:textId="77777777" w:rsidR="009A10E4" w:rsidRPr="000B6EA6" w:rsidRDefault="009A10E4" w:rsidP="00A37376">
            <w:pPr>
              <w:rPr>
                <w:sz w:val="24"/>
                <w:szCs w:val="26"/>
              </w:rPr>
            </w:pPr>
            <w:r w:rsidRPr="000B6EA6">
              <w:rPr>
                <w:sz w:val="24"/>
                <w:szCs w:val="26"/>
              </w:rPr>
              <w:t xml:space="preserve">кандидат технічних наук, доцент, доцент кафедри </w:t>
            </w:r>
            <w:r w:rsidR="007E4329" w:rsidRPr="000B6EA6">
              <w:rPr>
                <w:sz w:val="24"/>
                <w:szCs w:val="26"/>
              </w:rPr>
              <w:t>радіоприймання та оброблення сигналів</w:t>
            </w:r>
          </w:p>
          <w:p w14:paraId="4272B26D" w14:textId="2F45E7CA" w:rsidR="000B6EA6" w:rsidRPr="000B6EA6" w:rsidRDefault="000B6EA6" w:rsidP="00A37376">
            <w:pPr>
              <w:rPr>
                <w:sz w:val="24"/>
                <w:szCs w:val="26"/>
              </w:rPr>
            </w:pPr>
            <w:r w:rsidRPr="000B6EA6">
              <w:rPr>
                <w:sz w:val="24"/>
                <w:szCs w:val="26"/>
              </w:rPr>
              <w:t>Ірина СУШКО</w:t>
            </w:r>
          </w:p>
        </w:tc>
        <w:tc>
          <w:tcPr>
            <w:tcW w:w="1903" w:type="dxa"/>
            <w:shd w:val="clear" w:color="auto" w:fill="auto"/>
          </w:tcPr>
          <w:p w14:paraId="43495ADB" w14:textId="77777777" w:rsidR="000B6EA6" w:rsidRPr="000B6EA6" w:rsidRDefault="000B6EA6" w:rsidP="00A37376">
            <w:pPr>
              <w:rPr>
                <w:sz w:val="24"/>
                <w:szCs w:val="26"/>
              </w:rPr>
            </w:pPr>
          </w:p>
          <w:p w14:paraId="101A0854" w14:textId="77777777" w:rsidR="000B6EA6" w:rsidRPr="000B6EA6" w:rsidRDefault="000B6EA6" w:rsidP="00A37376">
            <w:pPr>
              <w:rPr>
                <w:sz w:val="24"/>
                <w:szCs w:val="26"/>
              </w:rPr>
            </w:pPr>
          </w:p>
          <w:p w14:paraId="4533D564" w14:textId="12EC58DE" w:rsidR="009A10E4" w:rsidRPr="000B6EA6" w:rsidRDefault="009A10E4" w:rsidP="00A37376">
            <w:pPr>
              <w:rPr>
                <w:sz w:val="24"/>
                <w:szCs w:val="26"/>
              </w:rPr>
            </w:pPr>
            <w:r w:rsidRPr="000B6EA6">
              <w:rPr>
                <w:sz w:val="24"/>
                <w:szCs w:val="26"/>
              </w:rPr>
              <w:t>_____________</w:t>
            </w:r>
          </w:p>
        </w:tc>
      </w:tr>
    </w:tbl>
    <w:p w14:paraId="1AC79FB8" w14:textId="2A34022A" w:rsidR="009A10E4" w:rsidRPr="0042103F" w:rsidRDefault="009A10E4" w:rsidP="00A37376">
      <w:pPr>
        <w:rPr>
          <w:sz w:val="26"/>
          <w:szCs w:val="26"/>
        </w:rPr>
      </w:pPr>
      <w:r w:rsidRPr="0042103F">
        <w:rPr>
          <w:sz w:val="26"/>
          <w:szCs w:val="26"/>
        </w:rPr>
        <w:t>Члени групи:</w:t>
      </w:r>
    </w:p>
    <w:tbl>
      <w:tblPr>
        <w:tblW w:w="9669" w:type="dxa"/>
        <w:tblLook w:val="0000" w:firstRow="0" w:lastRow="0" w:firstColumn="0" w:lastColumn="0" w:noHBand="0" w:noVBand="0"/>
      </w:tblPr>
      <w:tblGrid>
        <w:gridCol w:w="7766"/>
        <w:gridCol w:w="1903"/>
      </w:tblGrid>
      <w:tr w:rsidR="009A10E4" w:rsidRPr="0042103F" w14:paraId="64DECEC8" w14:textId="77777777" w:rsidTr="00E97081">
        <w:tc>
          <w:tcPr>
            <w:tcW w:w="7766" w:type="dxa"/>
            <w:shd w:val="clear" w:color="auto" w:fill="auto"/>
          </w:tcPr>
          <w:p w14:paraId="65709050" w14:textId="77777777" w:rsidR="009A10E4" w:rsidRDefault="009A10E4" w:rsidP="00A37376">
            <w:pPr>
              <w:rPr>
                <w:sz w:val="24"/>
                <w:szCs w:val="24"/>
              </w:rPr>
            </w:pPr>
            <w:r w:rsidRPr="0042103F">
              <w:rPr>
                <w:sz w:val="24"/>
                <w:szCs w:val="24"/>
              </w:rPr>
              <w:t xml:space="preserve">кандидат технічних наук, доцент, доцент </w:t>
            </w:r>
            <w:r w:rsidR="0042103F" w:rsidRPr="0042103F">
              <w:rPr>
                <w:sz w:val="24"/>
                <w:szCs w:val="24"/>
              </w:rPr>
              <w:t>кафедри радіоприймання та оброблення сигналів</w:t>
            </w:r>
          </w:p>
          <w:p w14:paraId="77470FE9" w14:textId="5557A20F" w:rsidR="000B6EA6" w:rsidRPr="0042103F" w:rsidRDefault="000B6EA6" w:rsidP="00A37376">
            <w:pPr>
              <w:rPr>
                <w:sz w:val="24"/>
                <w:szCs w:val="24"/>
              </w:rPr>
            </w:pPr>
            <w:r w:rsidRPr="0042103F">
              <w:rPr>
                <w:sz w:val="24"/>
                <w:szCs w:val="24"/>
              </w:rPr>
              <w:t xml:space="preserve">Віталій МОСІЙЧУК </w:t>
            </w:r>
          </w:p>
        </w:tc>
        <w:tc>
          <w:tcPr>
            <w:tcW w:w="1903" w:type="dxa"/>
            <w:shd w:val="clear" w:color="auto" w:fill="auto"/>
          </w:tcPr>
          <w:p w14:paraId="2EFB1C6A" w14:textId="77777777" w:rsidR="000B6EA6" w:rsidRDefault="000B6EA6" w:rsidP="00A37376">
            <w:pPr>
              <w:rPr>
                <w:sz w:val="24"/>
                <w:szCs w:val="24"/>
              </w:rPr>
            </w:pPr>
          </w:p>
          <w:p w14:paraId="39402AC1" w14:textId="77777777" w:rsidR="000B6EA6" w:rsidRDefault="000B6EA6" w:rsidP="00A37376">
            <w:pPr>
              <w:rPr>
                <w:sz w:val="24"/>
                <w:szCs w:val="24"/>
              </w:rPr>
            </w:pPr>
          </w:p>
          <w:p w14:paraId="7C3A5514" w14:textId="090FABD8" w:rsidR="009A10E4" w:rsidRPr="000B6EA6" w:rsidRDefault="009A10E4" w:rsidP="00A37376">
            <w:pPr>
              <w:rPr>
                <w:sz w:val="24"/>
                <w:szCs w:val="24"/>
              </w:rPr>
            </w:pPr>
            <w:r w:rsidRPr="000B6EA6">
              <w:rPr>
                <w:sz w:val="24"/>
                <w:szCs w:val="24"/>
              </w:rPr>
              <w:t>_____________</w:t>
            </w:r>
          </w:p>
        </w:tc>
      </w:tr>
      <w:tr w:rsidR="009A10E4" w:rsidRPr="007E4329" w14:paraId="74B9D7FB" w14:textId="77777777" w:rsidTr="00E97081">
        <w:tc>
          <w:tcPr>
            <w:tcW w:w="7766" w:type="dxa"/>
            <w:shd w:val="clear" w:color="auto" w:fill="auto"/>
          </w:tcPr>
          <w:p w14:paraId="575A4393" w14:textId="77777777" w:rsidR="009A10E4" w:rsidRDefault="0042103F" w:rsidP="00A37376">
            <w:pPr>
              <w:rPr>
                <w:sz w:val="24"/>
                <w:szCs w:val="24"/>
              </w:rPr>
            </w:pPr>
            <w:r w:rsidRPr="0042103F">
              <w:rPr>
                <w:sz w:val="24"/>
                <w:szCs w:val="24"/>
              </w:rPr>
              <w:t>с.н.с.</w:t>
            </w:r>
            <w:r w:rsidR="009A10E4" w:rsidRPr="0042103F">
              <w:rPr>
                <w:sz w:val="24"/>
                <w:szCs w:val="24"/>
              </w:rPr>
              <w:t xml:space="preserve">, </w:t>
            </w:r>
            <w:r w:rsidRPr="0042103F">
              <w:rPr>
                <w:sz w:val="24"/>
                <w:szCs w:val="24"/>
              </w:rPr>
              <w:t>професор</w:t>
            </w:r>
            <w:r w:rsidR="009A10E4" w:rsidRPr="0042103F">
              <w:rPr>
                <w:sz w:val="24"/>
                <w:szCs w:val="24"/>
              </w:rPr>
              <w:t xml:space="preserve"> </w:t>
            </w:r>
            <w:r w:rsidRPr="0042103F">
              <w:rPr>
                <w:sz w:val="24"/>
                <w:szCs w:val="24"/>
              </w:rPr>
              <w:t>кафедри радіоприймання та оброблення сигналів</w:t>
            </w:r>
          </w:p>
          <w:p w14:paraId="52AFCBDC" w14:textId="7F8E50D9" w:rsidR="000B6EA6" w:rsidRPr="0042103F" w:rsidRDefault="000B6EA6" w:rsidP="00A37376">
            <w:pPr>
              <w:rPr>
                <w:sz w:val="24"/>
                <w:szCs w:val="24"/>
              </w:rPr>
            </w:pPr>
            <w:r w:rsidRPr="0042103F">
              <w:rPr>
                <w:sz w:val="24"/>
                <w:szCs w:val="24"/>
              </w:rPr>
              <w:t>Михайло СТЕПАНОВ</w:t>
            </w:r>
          </w:p>
        </w:tc>
        <w:tc>
          <w:tcPr>
            <w:tcW w:w="1903" w:type="dxa"/>
            <w:shd w:val="clear" w:color="auto" w:fill="auto"/>
          </w:tcPr>
          <w:p w14:paraId="3C68704E" w14:textId="77777777" w:rsidR="000B6EA6" w:rsidRDefault="000B6EA6" w:rsidP="00A37376">
            <w:pPr>
              <w:rPr>
                <w:sz w:val="24"/>
                <w:szCs w:val="24"/>
              </w:rPr>
            </w:pPr>
          </w:p>
          <w:p w14:paraId="3D2CA4C4" w14:textId="1195D711" w:rsidR="009A10E4" w:rsidRPr="0042103F" w:rsidRDefault="009A10E4" w:rsidP="00A37376">
            <w:pPr>
              <w:rPr>
                <w:sz w:val="24"/>
                <w:szCs w:val="24"/>
              </w:rPr>
            </w:pPr>
            <w:r w:rsidRPr="0042103F">
              <w:rPr>
                <w:sz w:val="24"/>
                <w:szCs w:val="24"/>
              </w:rPr>
              <w:t>_____________</w:t>
            </w:r>
          </w:p>
        </w:tc>
      </w:tr>
      <w:tr w:rsidR="009A10E4" w:rsidRPr="007E4329" w14:paraId="2B95926C" w14:textId="77777777" w:rsidTr="00E97081">
        <w:tc>
          <w:tcPr>
            <w:tcW w:w="7766" w:type="dxa"/>
            <w:shd w:val="clear" w:color="auto" w:fill="auto"/>
          </w:tcPr>
          <w:p w14:paraId="7E66D095" w14:textId="40C6B13F" w:rsidR="000B6EA6" w:rsidRDefault="009A10E4" w:rsidP="00A37376">
            <w:pPr>
              <w:rPr>
                <w:sz w:val="24"/>
                <w:szCs w:val="24"/>
              </w:rPr>
            </w:pPr>
            <w:r w:rsidRPr="00F576E4">
              <w:rPr>
                <w:sz w:val="24"/>
                <w:szCs w:val="24"/>
              </w:rPr>
              <w:t xml:space="preserve">кандидат технічних наук, </w:t>
            </w:r>
            <w:r w:rsidR="0042103F" w:rsidRPr="00F576E4">
              <w:rPr>
                <w:sz w:val="24"/>
                <w:szCs w:val="24"/>
              </w:rPr>
              <w:t>доцент</w:t>
            </w:r>
          </w:p>
          <w:p w14:paraId="189F9DCA" w14:textId="6265279C" w:rsidR="009A10E4" w:rsidRPr="00F576E4" w:rsidRDefault="000B6EA6" w:rsidP="00A37376">
            <w:pPr>
              <w:rPr>
                <w:sz w:val="24"/>
                <w:szCs w:val="24"/>
              </w:rPr>
            </w:pPr>
            <w:r w:rsidRPr="00F576E4">
              <w:rPr>
                <w:sz w:val="24"/>
                <w:szCs w:val="24"/>
              </w:rPr>
              <w:t xml:space="preserve">Руслан АНТИПЕНКО </w:t>
            </w:r>
          </w:p>
        </w:tc>
        <w:tc>
          <w:tcPr>
            <w:tcW w:w="1903" w:type="dxa"/>
            <w:shd w:val="clear" w:color="auto" w:fill="auto"/>
          </w:tcPr>
          <w:p w14:paraId="1E65D1CC" w14:textId="77777777" w:rsidR="000B6EA6" w:rsidRDefault="000B6EA6" w:rsidP="00A37376">
            <w:pPr>
              <w:rPr>
                <w:sz w:val="24"/>
                <w:szCs w:val="24"/>
              </w:rPr>
            </w:pPr>
          </w:p>
          <w:p w14:paraId="3E750D8C" w14:textId="36F2DF1B" w:rsidR="009A10E4" w:rsidRPr="00F576E4" w:rsidRDefault="009A10E4" w:rsidP="00A37376">
            <w:pPr>
              <w:rPr>
                <w:sz w:val="24"/>
                <w:szCs w:val="24"/>
              </w:rPr>
            </w:pPr>
            <w:r w:rsidRPr="00F576E4">
              <w:rPr>
                <w:sz w:val="24"/>
                <w:szCs w:val="24"/>
              </w:rPr>
              <w:t>_____________</w:t>
            </w:r>
          </w:p>
        </w:tc>
      </w:tr>
    </w:tbl>
    <w:p w14:paraId="241EF58E" w14:textId="77777777" w:rsidR="009A10E4" w:rsidRPr="007E4329" w:rsidRDefault="009A10E4" w:rsidP="00A37376">
      <w:pPr>
        <w:rPr>
          <w:sz w:val="26"/>
          <w:szCs w:val="26"/>
          <w:highlight w:val="yellow"/>
        </w:rPr>
      </w:pPr>
    </w:p>
    <w:p w14:paraId="52BF0487" w14:textId="77777777" w:rsidR="009A10E4" w:rsidRPr="007E4329" w:rsidRDefault="009A10E4" w:rsidP="00A37376">
      <w:pPr>
        <w:rPr>
          <w:sz w:val="26"/>
          <w:szCs w:val="26"/>
          <w:highlight w:val="yellow"/>
        </w:rPr>
      </w:pPr>
    </w:p>
    <w:p w14:paraId="4BA3B871" w14:textId="7C84FCDF" w:rsidR="000B6EA6" w:rsidRPr="000B6EA6" w:rsidRDefault="000B6EA6" w:rsidP="00A37376">
      <w:pPr>
        <w:rPr>
          <w:sz w:val="24"/>
          <w:szCs w:val="24"/>
        </w:rPr>
      </w:pPr>
      <w:r w:rsidRPr="000B6EA6">
        <w:rPr>
          <w:sz w:val="24"/>
          <w:szCs w:val="24"/>
        </w:rPr>
        <w:t>За підготовку здобувачів вищої освіти за освітньою програмою відповідає кафедра радіоприймання та оброблення сигналів</w:t>
      </w:r>
    </w:p>
    <w:p w14:paraId="5AE50314" w14:textId="10CC93F2" w:rsidR="009A10E4" w:rsidRPr="000B6EA6" w:rsidRDefault="007E4329" w:rsidP="00A37376">
      <w:pPr>
        <w:rPr>
          <w:sz w:val="24"/>
          <w:szCs w:val="24"/>
        </w:rPr>
      </w:pPr>
      <w:r w:rsidRPr="000B6EA6">
        <w:rPr>
          <w:b/>
          <w:sz w:val="24"/>
          <w:szCs w:val="24"/>
          <w:lang w:val="ru-RU"/>
        </w:rPr>
        <w:t>В.о.з</w:t>
      </w:r>
      <w:r w:rsidR="009A10E4" w:rsidRPr="000B6EA6">
        <w:rPr>
          <w:b/>
          <w:sz w:val="24"/>
          <w:szCs w:val="24"/>
        </w:rPr>
        <w:t>авідувач</w:t>
      </w:r>
      <w:r w:rsidRPr="000B6EA6">
        <w:rPr>
          <w:b/>
          <w:sz w:val="24"/>
          <w:szCs w:val="24"/>
        </w:rPr>
        <w:t>а</w:t>
      </w:r>
      <w:r w:rsidR="009A10E4" w:rsidRPr="000B6EA6">
        <w:rPr>
          <w:b/>
          <w:sz w:val="24"/>
          <w:szCs w:val="24"/>
        </w:rPr>
        <w:t xml:space="preserve"> кафедри</w:t>
      </w:r>
      <w:r w:rsidR="009A10E4" w:rsidRPr="000B6EA6">
        <w:rPr>
          <w:sz w:val="24"/>
          <w:szCs w:val="24"/>
        </w:rPr>
        <w:t xml:space="preserve"> </w:t>
      </w:r>
      <w:r w:rsidRPr="000B6EA6">
        <w:rPr>
          <w:sz w:val="24"/>
          <w:szCs w:val="24"/>
        </w:rPr>
        <w:t>радіоприймання та оброблення сигналів</w:t>
      </w:r>
    </w:p>
    <w:tbl>
      <w:tblPr>
        <w:tblW w:w="9669" w:type="dxa"/>
        <w:tblLook w:val="0000" w:firstRow="0" w:lastRow="0" w:firstColumn="0" w:lastColumn="0" w:noHBand="0" w:noVBand="0"/>
      </w:tblPr>
      <w:tblGrid>
        <w:gridCol w:w="7766"/>
        <w:gridCol w:w="1903"/>
      </w:tblGrid>
      <w:tr w:rsidR="009A10E4" w:rsidRPr="007E4329" w14:paraId="114A9840" w14:textId="77777777" w:rsidTr="00E97081">
        <w:tc>
          <w:tcPr>
            <w:tcW w:w="7765" w:type="dxa"/>
            <w:shd w:val="clear" w:color="auto" w:fill="auto"/>
          </w:tcPr>
          <w:p w14:paraId="793AF1C5" w14:textId="77777777" w:rsidR="000B6EA6" w:rsidRDefault="000B6EA6" w:rsidP="00A37376">
            <w:pPr>
              <w:rPr>
                <w:sz w:val="24"/>
                <w:szCs w:val="24"/>
                <w:lang w:val="ru-RU"/>
              </w:rPr>
            </w:pPr>
            <w:r w:rsidRPr="007E4329">
              <w:rPr>
                <w:sz w:val="24"/>
                <w:szCs w:val="24"/>
              </w:rPr>
              <w:t>кандидат технічних наук, доцент</w:t>
            </w:r>
            <w:r w:rsidRPr="007E4329">
              <w:rPr>
                <w:sz w:val="24"/>
                <w:szCs w:val="24"/>
                <w:lang w:val="ru-RU"/>
              </w:rPr>
              <w:t xml:space="preserve"> </w:t>
            </w:r>
          </w:p>
          <w:p w14:paraId="1EB40ED4" w14:textId="662EAE06" w:rsidR="009A10E4" w:rsidRPr="007E4329" w:rsidRDefault="000B6EA6" w:rsidP="00A37376">
            <w:pPr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  <w:lang w:val="ru-RU"/>
              </w:rPr>
              <w:t>Андрій МОВЧАНЮК</w:t>
            </w:r>
            <w:r w:rsidRPr="007E43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14:paraId="4E3D9620" w14:textId="77777777" w:rsidR="000B6EA6" w:rsidRDefault="000B6EA6" w:rsidP="00A37376">
            <w:pPr>
              <w:rPr>
                <w:sz w:val="24"/>
                <w:szCs w:val="24"/>
              </w:rPr>
            </w:pPr>
          </w:p>
          <w:p w14:paraId="7CA99874" w14:textId="3B51DAA4" w:rsidR="009A10E4" w:rsidRPr="007E4329" w:rsidRDefault="009A10E4" w:rsidP="00A37376">
            <w:pPr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_____________</w:t>
            </w:r>
          </w:p>
        </w:tc>
      </w:tr>
    </w:tbl>
    <w:p w14:paraId="75BF7755" w14:textId="77777777" w:rsidR="009A10E4" w:rsidRPr="007E4329" w:rsidRDefault="009A10E4" w:rsidP="00A37376">
      <w:pPr>
        <w:rPr>
          <w:sz w:val="26"/>
          <w:szCs w:val="26"/>
          <w:highlight w:val="yellow"/>
          <w:lang w:val="ru-RU"/>
        </w:rPr>
      </w:pPr>
    </w:p>
    <w:p w14:paraId="2E90EC02" w14:textId="77777777" w:rsidR="000B6EA6" w:rsidRPr="000B6EA6" w:rsidRDefault="000B6EA6" w:rsidP="00A37376">
      <w:pPr>
        <w:rPr>
          <w:b/>
          <w:sz w:val="24"/>
          <w:szCs w:val="24"/>
        </w:rPr>
      </w:pPr>
      <w:r w:rsidRPr="000B6EA6">
        <w:rPr>
          <w:b/>
          <w:sz w:val="24"/>
          <w:szCs w:val="24"/>
        </w:rPr>
        <w:t>ПОГОДЖЕНО</w:t>
      </w:r>
    </w:p>
    <w:p w14:paraId="08BACF03" w14:textId="77777777" w:rsidR="000B6EA6" w:rsidRPr="000B6EA6" w:rsidRDefault="000B6EA6" w:rsidP="00A37376">
      <w:pPr>
        <w:rPr>
          <w:sz w:val="24"/>
          <w:szCs w:val="24"/>
        </w:rPr>
      </w:pPr>
      <w:r w:rsidRPr="000B6EA6">
        <w:rPr>
          <w:sz w:val="24"/>
          <w:szCs w:val="24"/>
        </w:rPr>
        <w:t>Першу редакцію освітньої програми ухвалено Методичною радою КПІ ім. Ігоря Сікорського (протокол № 4 від 02.04.2018 р.)</w:t>
      </w:r>
    </w:p>
    <w:p w14:paraId="01A4681B" w14:textId="77777777" w:rsidR="000B6EA6" w:rsidRPr="000B6EA6" w:rsidRDefault="000B6EA6" w:rsidP="00A37376">
      <w:pPr>
        <w:rPr>
          <w:b/>
          <w:sz w:val="24"/>
          <w:szCs w:val="24"/>
        </w:rPr>
      </w:pPr>
    </w:p>
    <w:p w14:paraId="1B3A8843" w14:textId="77777777" w:rsidR="000B6EA6" w:rsidRPr="000B6EA6" w:rsidRDefault="000B6EA6" w:rsidP="00A37376">
      <w:pPr>
        <w:rPr>
          <w:sz w:val="24"/>
          <w:szCs w:val="24"/>
        </w:rPr>
      </w:pPr>
      <w:r w:rsidRPr="000B6EA6">
        <w:rPr>
          <w:sz w:val="24"/>
          <w:szCs w:val="24"/>
        </w:rPr>
        <w:t>Зміни та доповнення до освітньої програми погоджені Науково-методичною комісією університету зі спеціальності 172 Телекомунікації та радіотехніка</w:t>
      </w:r>
      <w:r w:rsidRPr="000B6EA6">
        <w:rPr>
          <w:sz w:val="24"/>
          <w:szCs w:val="24"/>
        </w:rPr>
        <w:br/>
        <w:t>(протокол № 1  від 26.05.2020 р.)</w:t>
      </w:r>
    </w:p>
    <w:p w14:paraId="2F8A2B83" w14:textId="77777777" w:rsidR="000B6EA6" w:rsidRPr="000B6EA6" w:rsidRDefault="000B6EA6" w:rsidP="00A37376">
      <w:pPr>
        <w:rPr>
          <w:sz w:val="24"/>
          <w:szCs w:val="24"/>
        </w:rPr>
      </w:pPr>
      <w:r w:rsidRPr="000B6EA6">
        <w:rPr>
          <w:sz w:val="24"/>
          <w:szCs w:val="24"/>
        </w:rPr>
        <w:t xml:space="preserve">      Голова НМКУ університету зі спеціальності </w:t>
      </w:r>
    </w:p>
    <w:p w14:paraId="62B41645" w14:textId="77777777" w:rsidR="000B6EA6" w:rsidRPr="000B6EA6" w:rsidRDefault="000B6EA6" w:rsidP="00A37376">
      <w:pPr>
        <w:rPr>
          <w:sz w:val="24"/>
          <w:szCs w:val="24"/>
        </w:rPr>
      </w:pPr>
      <w:r w:rsidRPr="000B6EA6">
        <w:rPr>
          <w:sz w:val="24"/>
          <w:szCs w:val="24"/>
        </w:rPr>
        <w:t xml:space="preserve">      172 Телекомунікації та радіотехніка</w:t>
      </w:r>
    </w:p>
    <w:p w14:paraId="31C736D0" w14:textId="77777777" w:rsidR="000B6EA6" w:rsidRPr="000B6EA6" w:rsidRDefault="000B6EA6" w:rsidP="00A37376">
      <w:pPr>
        <w:rPr>
          <w:sz w:val="24"/>
          <w:szCs w:val="24"/>
        </w:rPr>
      </w:pPr>
      <w:r w:rsidRPr="000B6EA6">
        <w:rPr>
          <w:sz w:val="24"/>
          <w:szCs w:val="24"/>
        </w:rPr>
        <w:t xml:space="preserve">                                                                                     ___________ </w:t>
      </w:r>
      <w:r w:rsidRPr="000B6EA6">
        <w:rPr>
          <w:sz w:val="24"/>
          <w:szCs w:val="24"/>
          <w:lang w:val="ru-RU"/>
        </w:rPr>
        <w:t>Леон</w:t>
      </w:r>
      <w:r w:rsidRPr="000B6EA6">
        <w:rPr>
          <w:sz w:val="24"/>
          <w:szCs w:val="24"/>
        </w:rPr>
        <w:t>ід УРИВСЬКИЙ</w:t>
      </w:r>
    </w:p>
    <w:p w14:paraId="428E8E59" w14:textId="77777777" w:rsidR="000B6EA6" w:rsidRPr="00467AD6" w:rsidRDefault="000B6EA6" w:rsidP="00A37376">
      <w:pPr>
        <w:rPr>
          <w:b/>
          <w:sz w:val="26"/>
          <w:szCs w:val="26"/>
        </w:rPr>
      </w:pPr>
    </w:p>
    <w:p w14:paraId="71F7BC6D" w14:textId="77777777" w:rsidR="000B6EA6" w:rsidRPr="000B6EA6" w:rsidRDefault="000B6EA6" w:rsidP="00A37376">
      <w:pPr>
        <w:rPr>
          <w:b/>
          <w:sz w:val="24"/>
          <w:szCs w:val="24"/>
        </w:rPr>
      </w:pPr>
      <w:r w:rsidRPr="000B6EA6">
        <w:rPr>
          <w:b/>
          <w:sz w:val="24"/>
          <w:szCs w:val="24"/>
        </w:rPr>
        <w:t>ВРАХОВАНО:</w:t>
      </w:r>
    </w:p>
    <w:p w14:paraId="0F63BBBA" w14:textId="6A0E2D99" w:rsidR="009A10E4" w:rsidRPr="007E4329" w:rsidRDefault="000B6EA6" w:rsidP="00B63A2E">
      <w:pPr>
        <w:jc w:val="both"/>
        <w:rPr>
          <w:color w:val="auto"/>
        </w:rPr>
      </w:pPr>
      <w:r w:rsidRPr="000B6EA6">
        <w:rPr>
          <w:sz w:val="24"/>
          <w:szCs w:val="24"/>
        </w:rPr>
        <w:t xml:space="preserve">Зміни до закону України «Про вищу освіту», Наказ №7/70 від 07.04.2020 року КПІ ім. Ігоря Сікорського «Про затвердження Положення про розроблення, затвердження, моніторинг та перегляд освітніх програм в КПІ ім. Ігоря Сікорського», рекомендації і пропозиції фахівців в галузі </w:t>
      </w:r>
      <w:r w:rsidRPr="000B6EA6">
        <w:rPr>
          <w:color w:val="00000A"/>
          <w:sz w:val="24"/>
          <w:szCs w:val="24"/>
        </w:rPr>
        <w:t xml:space="preserve">телекомунікації </w:t>
      </w:r>
      <w:r w:rsidRPr="000B6EA6">
        <w:rPr>
          <w:sz w:val="24"/>
          <w:szCs w:val="24"/>
        </w:rPr>
        <w:t xml:space="preserve">і радіотехніки з підприємств ТОВ "Костал Україна", ТОВ «Сіменс Медицина», </w:t>
      </w:r>
      <w:r>
        <w:rPr>
          <w:sz w:val="24"/>
          <w:szCs w:val="24"/>
        </w:rPr>
        <w:t xml:space="preserve">ТОВ «Хуавей Україна», </w:t>
      </w:r>
      <w:r w:rsidRPr="000B6EA6">
        <w:rPr>
          <w:sz w:val="24"/>
          <w:szCs w:val="24"/>
        </w:rPr>
        <w:t xml:space="preserve">результати обговорення змісту освітньої програми на засіданні кафедри </w:t>
      </w:r>
      <w:r>
        <w:rPr>
          <w:sz w:val="24"/>
          <w:szCs w:val="24"/>
        </w:rPr>
        <w:t>радіоприймання та оброблення сигналів</w:t>
      </w:r>
      <w:r w:rsidRPr="000B6EA6">
        <w:rPr>
          <w:sz w:val="24"/>
          <w:szCs w:val="24"/>
        </w:rPr>
        <w:t xml:space="preserve"> (протокол № 0</w:t>
      </w:r>
      <w:r>
        <w:rPr>
          <w:sz w:val="24"/>
          <w:szCs w:val="24"/>
        </w:rPr>
        <w:t>5</w:t>
      </w:r>
      <w:r w:rsidRPr="000B6EA6">
        <w:rPr>
          <w:sz w:val="24"/>
          <w:szCs w:val="24"/>
        </w:rPr>
        <w:t>/2020 від 2</w:t>
      </w:r>
      <w:r>
        <w:rPr>
          <w:sz w:val="24"/>
          <w:szCs w:val="24"/>
        </w:rPr>
        <w:t>8</w:t>
      </w:r>
      <w:r w:rsidRPr="000B6EA6">
        <w:rPr>
          <w:sz w:val="24"/>
          <w:szCs w:val="24"/>
        </w:rPr>
        <w:t xml:space="preserve">.05.2020 р.). </w:t>
      </w:r>
      <w:r w:rsidR="009A10E4" w:rsidRPr="007E4329">
        <w:br w:type="page"/>
      </w:r>
      <w:r w:rsidR="009A10E4" w:rsidRPr="007E4329">
        <w:rPr>
          <w:rFonts w:ascii="Cambria" w:hAnsi="Cambria" w:cs="Cambria"/>
          <w:b/>
          <w:color w:val="auto"/>
          <w:sz w:val="28"/>
          <w:szCs w:val="28"/>
        </w:rPr>
        <w:lastRenderedPageBreak/>
        <w:t>ЗМІСТ</w:t>
      </w:r>
    </w:p>
    <w:tbl>
      <w:tblPr>
        <w:tblpPr w:leftFromText="180" w:rightFromText="180" w:vertAnchor="text" w:tblpX="661" w:tblpY="331"/>
        <w:tblW w:w="8529" w:type="dxa"/>
        <w:tblLook w:val="0000" w:firstRow="0" w:lastRow="0" w:firstColumn="0" w:lastColumn="0" w:noHBand="0" w:noVBand="0"/>
      </w:tblPr>
      <w:tblGrid>
        <w:gridCol w:w="411"/>
        <w:gridCol w:w="7410"/>
        <w:gridCol w:w="708"/>
      </w:tblGrid>
      <w:tr w:rsidR="009A10E4" w:rsidRPr="007E4329" w14:paraId="44D6BAAC" w14:textId="77777777" w:rsidTr="00E97081">
        <w:trPr>
          <w:trHeight w:val="510"/>
        </w:trPr>
        <w:tc>
          <w:tcPr>
            <w:tcW w:w="411" w:type="dxa"/>
          </w:tcPr>
          <w:p w14:paraId="0025789C" w14:textId="77777777" w:rsidR="009A10E4" w:rsidRPr="007E4329" w:rsidRDefault="009A10E4" w:rsidP="00A37376">
            <w:pPr>
              <w:rPr>
                <w:color w:val="auto"/>
                <w:sz w:val="26"/>
                <w:szCs w:val="26"/>
              </w:rPr>
            </w:pPr>
            <w:r w:rsidRPr="007E4329">
              <w:rPr>
                <w:color w:val="auto"/>
                <w:sz w:val="26"/>
                <w:szCs w:val="26"/>
                <w:lang w:val="en-US"/>
              </w:rPr>
              <w:t>1</w:t>
            </w:r>
            <w:r w:rsidRPr="007E432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7410" w:type="dxa"/>
          </w:tcPr>
          <w:p w14:paraId="3890A854" w14:textId="77777777" w:rsidR="009A10E4" w:rsidRPr="007E4329" w:rsidRDefault="009A10E4" w:rsidP="00A37376">
            <w:pPr>
              <w:rPr>
                <w:rStyle w:val="afd"/>
                <w:color w:val="auto"/>
                <w:sz w:val="26"/>
                <w:szCs w:val="26"/>
              </w:rPr>
            </w:pPr>
            <w:r w:rsidRPr="007E4329">
              <w:rPr>
                <w:rStyle w:val="afd"/>
                <w:webHidden/>
                <w:color w:val="auto"/>
                <w:sz w:val="26"/>
                <w:szCs w:val="26"/>
              </w:rPr>
              <w:t>Профіль освітньої програми 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20966613" w14:textId="77777777" w:rsidR="009A10E4" w:rsidRPr="007E4329" w:rsidRDefault="009A10E4" w:rsidP="00A37376">
            <w:pPr>
              <w:rPr>
                <w:rStyle w:val="afd"/>
                <w:color w:val="auto"/>
                <w:sz w:val="26"/>
                <w:szCs w:val="26"/>
              </w:rPr>
            </w:pPr>
            <w:r w:rsidRPr="007E4329">
              <w:rPr>
                <w:rStyle w:val="afd"/>
                <w:color w:val="auto"/>
                <w:sz w:val="26"/>
                <w:szCs w:val="26"/>
              </w:rPr>
              <w:t xml:space="preserve"> 4</w:t>
            </w:r>
          </w:p>
        </w:tc>
      </w:tr>
      <w:tr w:rsidR="009A10E4" w:rsidRPr="007E4329" w14:paraId="690FF6ED" w14:textId="77777777" w:rsidTr="00E97081">
        <w:trPr>
          <w:trHeight w:val="420"/>
        </w:trPr>
        <w:tc>
          <w:tcPr>
            <w:tcW w:w="411" w:type="dxa"/>
          </w:tcPr>
          <w:p w14:paraId="7CC4352B" w14:textId="77777777" w:rsidR="009A10E4" w:rsidRPr="007E4329" w:rsidRDefault="009A10E4" w:rsidP="00A37376">
            <w:pPr>
              <w:rPr>
                <w:color w:val="auto"/>
                <w:sz w:val="26"/>
                <w:szCs w:val="26"/>
              </w:rPr>
            </w:pPr>
            <w:r w:rsidRPr="007E4329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7410" w:type="dxa"/>
          </w:tcPr>
          <w:p w14:paraId="0E38A6EA" w14:textId="77777777" w:rsidR="009A10E4" w:rsidRPr="007E4329" w:rsidRDefault="00011112" w:rsidP="00A37376">
            <w:pPr>
              <w:rPr>
                <w:color w:val="auto"/>
                <w:sz w:val="26"/>
                <w:szCs w:val="26"/>
              </w:rPr>
            </w:pPr>
            <w:hyperlink w:anchor="_17dp8vu">
              <w:r w:rsidR="009A10E4" w:rsidRPr="007E4329">
                <w:rPr>
                  <w:rStyle w:val="afd"/>
                  <w:webHidden/>
                  <w:color w:val="auto"/>
                  <w:sz w:val="26"/>
                  <w:szCs w:val="26"/>
                </w:rPr>
                <w:t xml:space="preserve"> Перелік компонент освітньої програми</w:t>
              </w:r>
            </w:hyperlink>
            <w:r w:rsidR="009A10E4" w:rsidRPr="007E4329">
              <w:rPr>
                <w:color w:val="auto"/>
                <w:sz w:val="26"/>
                <w:szCs w:val="26"/>
              </w:rPr>
              <w:t xml:space="preserve"> ………………………….</w:t>
            </w:r>
          </w:p>
        </w:tc>
        <w:tc>
          <w:tcPr>
            <w:tcW w:w="708" w:type="dxa"/>
            <w:shd w:val="clear" w:color="auto" w:fill="auto"/>
          </w:tcPr>
          <w:p w14:paraId="2E680EE3" w14:textId="77777777" w:rsidR="009A10E4" w:rsidRPr="007E4329" w:rsidRDefault="009A10E4" w:rsidP="00A37376">
            <w:pPr>
              <w:rPr>
                <w:rStyle w:val="afd"/>
                <w:color w:val="auto"/>
                <w:sz w:val="26"/>
                <w:szCs w:val="26"/>
              </w:rPr>
            </w:pPr>
            <w:r w:rsidRPr="007E4329">
              <w:rPr>
                <w:rStyle w:val="afd"/>
                <w:color w:val="auto"/>
                <w:sz w:val="26"/>
                <w:szCs w:val="26"/>
              </w:rPr>
              <w:t>12</w:t>
            </w:r>
          </w:p>
        </w:tc>
      </w:tr>
      <w:tr w:rsidR="009A10E4" w:rsidRPr="007E4329" w14:paraId="3A63965E" w14:textId="77777777" w:rsidTr="00E97081">
        <w:trPr>
          <w:trHeight w:val="495"/>
        </w:trPr>
        <w:tc>
          <w:tcPr>
            <w:tcW w:w="411" w:type="dxa"/>
          </w:tcPr>
          <w:p w14:paraId="2480C17C" w14:textId="77777777" w:rsidR="009A10E4" w:rsidRPr="007E4329" w:rsidRDefault="009A10E4" w:rsidP="00A37376">
            <w:pPr>
              <w:rPr>
                <w:color w:val="auto"/>
                <w:sz w:val="26"/>
                <w:szCs w:val="26"/>
              </w:rPr>
            </w:pPr>
            <w:r w:rsidRPr="007E4329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7410" w:type="dxa"/>
          </w:tcPr>
          <w:p w14:paraId="7A8B6E49" w14:textId="77777777" w:rsidR="009A10E4" w:rsidRPr="007E4329" w:rsidRDefault="00011112" w:rsidP="00A37376">
            <w:pPr>
              <w:rPr>
                <w:rStyle w:val="a8"/>
                <w:color w:val="auto"/>
                <w:sz w:val="26"/>
                <w:szCs w:val="26"/>
              </w:rPr>
            </w:pPr>
            <w:hyperlink w:anchor="_3rdcrjn">
              <w:r w:rsidR="009A10E4" w:rsidRPr="007E4329">
                <w:rPr>
                  <w:rStyle w:val="a8"/>
                  <w:webHidden/>
                  <w:color w:val="auto"/>
                  <w:sz w:val="26"/>
                  <w:szCs w:val="26"/>
                  <w:u w:val="single"/>
                </w:rPr>
                <w:t>Структурно-логічна схема освітньої програми</w:t>
              </w:r>
            </w:hyperlink>
            <w:r w:rsidR="009A10E4" w:rsidRPr="007E4329">
              <w:rPr>
                <w:rStyle w:val="a8"/>
                <w:color w:val="auto"/>
                <w:sz w:val="26"/>
                <w:szCs w:val="26"/>
                <w:u w:val="single"/>
              </w:rPr>
              <w:t xml:space="preserve"> </w:t>
            </w:r>
            <w:r w:rsidR="009A10E4" w:rsidRPr="007E4329">
              <w:rPr>
                <w:rStyle w:val="a8"/>
                <w:color w:val="auto"/>
                <w:sz w:val="26"/>
                <w:szCs w:val="26"/>
              </w:rPr>
              <w:t>………………......</w:t>
            </w:r>
          </w:p>
        </w:tc>
        <w:tc>
          <w:tcPr>
            <w:tcW w:w="708" w:type="dxa"/>
            <w:shd w:val="clear" w:color="auto" w:fill="auto"/>
          </w:tcPr>
          <w:p w14:paraId="5212E838" w14:textId="77777777" w:rsidR="009A10E4" w:rsidRPr="007E4329" w:rsidRDefault="009A10E4" w:rsidP="00A37376">
            <w:pPr>
              <w:rPr>
                <w:rStyle w:val="afd"/>
                <w:color w:val="auto"/>
                <w:sz w:val="26"/>
                <w:szCs w:val="26"/>
              </w:rPr>
            </w:pPr>
            <w:r w:rsidRPr="007E4329">
              <w:rPr>
                <w:rStyle w:val="afd"/>
                <w:color w:val="auto"/>
                <w:sz w:val="26"/>
                <w:szCs w:val="26"/>
              </w:rPr>
              <w:t>14</w:t>
            </w:r>
          </w:p>
        </w:tc>
      </w:tr>
      <w:tr w:rsidR="009A10E4" w:rsidRPr="007E4329" w14:paraId="33A77BC6" w14:textId="77777777" w:rsidTr="00E97081">
        <w:trPr>
          <w:trHeight w:val="570"/>
        </w:trPr>
        <w:tc>
          <w:tcPr>
            <w:tcW w:w="411" w:type="dxa"/>
          </w:tcPr>
          <w:p w14:paraId="198C6ED0" w14:textId="77777777" w:rsidR="009A10E4" w:rsidRPr="007E4329" w:rsidRDefault="009A10E4" w:rsidP="00A37376">
            <w:pPr>
              <w:rPr>
                <w:color w:val="auto"/>
                <w:sz w:val="26"/>
                <w:szCs w:val="26"/>
              </w:rPr>
            </w:pPr>
            <w:r w:rsidRPr="007E4329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7410" w:type="dxa"/>
          </w:tcPr>
          <w:p w14:paraId="3B83F329" w14:textId="77777777" w:rsidR="009A10E4" w:rsidRPr="007E4329" w:rsidRDefault="00011112" w:rsidP="00A37376">
            <w:pPr>
              <w:rPr>
                <w:rStyle w:val="a8"/>
                <w:color w:val="auto"/>
                <w:sz w:val="26"/>
                <w:szCs w:val="26"/>
              </w:rPr>
            </w:pPr>
            <w:hyperlink w:anchor="_26in1rg">
              <w:r w:rsidR="009A10E4" w:rsidRPr="007E4329">
                <w:rPr>
                  <w:rStyle w:val="a8"/>
                  <w:webHidden/>
                  <w:color w:val="auto"/>
                  <w:sz w:val="26"/>
                  <w:szCs w:val="26"/>
                  <w:u w:val="single"/>
                </w:rPr>
                <w:t>Форма атестації здобувачів вищої освіти</w:t>
              </w:r>
            </w:hyperlink>
            <w:r w:rsidR="009A10E4" w:rsidRPr="007E4329">
              <w:rPr>
                <w:rStyle w:val="a8"/>
                <w:color w:val="auto"/>
                <w:sz w:val="26"/>
                <w:szCs w:val="26"/>
                <w:u w:val="single"/>
              </w:rPr>
              <w:t xml:space="preserve"> </w:t>
            </w:r>
            <w:r w:rsidR="009A10E4" w:rsidRPr="007E4329">
              <w:rPr>
                <w:rStyle w:val="a8"/>
                <w:color w:val="auto"/>
                <w:sz w:val="26"/>
                <w:szCs w:val="26"/>
              </w:rPr>
              <w:t>…………………………</w:t>
            </w:r>
          </w:p>
        </w:tc>
        <w:tc>
          <w:tcPr>
            <w:tcW w:w="708" w:type="dxa"/>
            <w:shd w:val="clear" w:color="auto" w:fill="auto"/>
          </w:tcPr>
          <w:p w14:paraId="50143E51" w14:textId="77777777" w:rsidR="009A10E4" w:rsidRPr="007E4329" w:rsidRDefault="009A10E4" w:rsidP="00A37376">
            <w:pPr>
              <w:rPr>
                <w:rStyle w:val="afd"/>
                <w:color w:val="auto"/>
                <w:sz w:val="26"/>
                <w:szCs w:val="26"/>
                <w:lang w:val="ru-RU"/>
              </w:rPr>
            </w:pPr>
            <w:r w:rsidRPr="007E4329">
              <w:rPr>
                <w:rStyle w:val="afd"/>
                <w:color w:val="auto"/>
                <w:sz w:val="26"/>
                <w:szCs w:val="26"/>
              </w:rPr>
              <w:t>15</w:t>
            </w:r>
          </w:p>
        </w:tc>
      </w:tr>
      <w:tr w:rsidR="009A10E4" w:rsidRPr="007E4329" w14:paraId="681C4850" w14:textId="77777777" w:rsidTr="00E97081">
        <w:trPr>
          <w:trHeight w:val="585"/>
        </w:trPr>
        <w:tc>
          <w:tcPr>
            <w:tcW w:w="411" w:type="dxa"/>
          </w:tcPr>
          <w:p w14:paraId="3B44264F" w14:textId="77777777" w:rsidR="009A10E4" w:rsidRPr="007E4329" w:rsidRDefault="009A10E4" w:rsidP="00A37376">
            <w:pPr>
              <w:rPr>
                <w:color w:val="auto"/>
                <w:sz w:val="26"/>
                <w:szCs w:val="26"/>
              </w:rPr>
            </w:pPr>
            <w:r w:rsidRPr="007E4329">
              <w:rPr>
                <w:color w:val="auto"/>
                <w:sz w:val="26"/>
                <w:szCs w:val="26"/>
              </w:rPr>
              <w:t>5.</w:t>
            </w:r>
          </w:p>
        </w:tc>
        <w:tc>
          <w:tcPr>
            <w:tcW w:w="7410" w:type="dxa"/>
          </w:tcPr>
          <w:p w14:paraId="407E7433" w14:textId="77777777" w:rsidR="009A10E4" w:rsidRPr="007E4329" w:rsidRDefault="00011112" w:rsidP="00A37376">
            <w:pPr>
              <w:rPr>
                <w:rFonts w:ascii="Calibri" w:hAnsi="Calibri" w:cs="Calibri"/>
                <w:color w:val="auto"/>
                <w:lang w:val="ru-RU"/>
              </w:rPr>
            </w:pPr>
            <w:hyperlink w:anchor="_lnxbz9">
              <w:r w:rsidR="009A10E4" w:rsidRPr="007E4329">
                <w:rPr>
                  <w:rStyle w:val="a8"/>
                  <w:webHidden/>
                  <w:color w:val="auto"/>
                  <w:sz w:val="26"/>
                  <w:szCs w:val="26"/>
                  <w:u w:val="single"/>
                </w:rPr>
                <w:t>Матриця відповідності програмних компетентностей                                                        компонентам освітньої програми</w:t>
              </w:r>
            </w:hyperlink>
            <w:r w:rsidR="009A10E4" w:rsidRPr="007E4329">
              <w:rPr>
                <w:rStyle w:val="a8"/>
                <w:color w:val="auto"/>
                <w:sz w:val="26"/>
                <w:szCs w:val="26"/>
              </w:rPr>
              <w:t xml:space="preserve"> ………………………………….   </w:t>
            </w:r>
          </w:p>
        </w:tc>
        <w:tc>
          <w:tcPr>
            <w:tcW w:w="708" w:type="dxa"/>
            <w:shd w:val="clear" w:color="auto" w:fill="auto"/>
          </w:tcPr>
          <w:p w14:paraId="4E3C97A7" w14:textId="77777777" w:rsidR="009A10E4" w:rsidRPr="007E4329" w:rsidRDefault="009A10E4" w:rsidP="00A37376">
            <w:pPr>
              <w:rPr>
                <w:rStyle w:val="afd"/>
                <w:color w:val="auto"/>
                <w:sz w:val="26"/>
                <w:szCs w:val="26"/>
              </w:rPr>
            </w:pPr>
          </w:p>
          <w:p w14:paraId="0592B451" w14:textId="77777777" w:rsidR="009A10E4" w:rsidRPr="007E4329" w:rsidRDefault="009A10E4" w:rsidP="00A37376">
            <w:pPr>
              <w:rPr>
                <w:rStyle w:val="afd"/>
                <w:color w:val="auto"/>
                <w:sz w:val="26"/>
                <w:szCs w:val="26"/>
              </w:rPr>
            </w:pPr>
            <w:r w:rsidRPr="007E4329">
              <w:rPr>
                <w:rStyle w:val="afd"/>
                <w:color w:val="auto"/>
                <w:sz w:val="26"/>
                <w:szCs w:val="26"/>
              </w:rPr>
              <w:t>16</w:t>
            </w:r>
          </w:p>
        </w:tc>
      </w:tr>
      <w:tr w:rsidR="009A10E4" w:rsidRPr="007E4329" w14:paraId="723C3E57" w14:textId="77777777" w:rsidTr="00E97081">
        <w:trPr>
          <w:trHeight w:val="555"/>
        </w:trPr>
        <w:tc>
          <w:tcPr>
            <w:tcW w:w="411" w:type="dxa"/>
          </w:tcPr>
          <w:p w14:paraId="200F0A71" w14:textId="77777777" w:rsidR="009A10E4" w:rsidRPr="007E4329" w:rsidRDefault="009A10E4" w:rsidP="00A37376">
            <w:pPr>
              <w:rPr>
                <w:color w:val="auto"/>
                <w:sz w:val="26"/>
                <w:szCs w:val="26"/>
              </w:rPr>
            </w:pPr>
            <w:r w:rsidRPr="007E4329">
              <w:rPr>
                <w:color w:val="auto"/>
                <w:sz w:val="26"/>
                <w:szCs w:val="26"/>
              </w:rPr>
              <w:t>6.</w:t>
            </w:r>
          </w:p>
        </w:tc>
        <w:tc>
          <w:tcPr>
            <w:tcW w:w="7410" w:type="dxa"/>
          </w:tcPr>
          <w:p w14:paraId="7C1061AC" w14:textId="77777777" w:rsidR="009A10E4" w:rsidRPr="007E4329" w:rsidRDefault="00011112" w:rsidP="00A37376">
            <w:pPr>
              <w:rPr>
                <w:color w:val="auto"/>
              </w:rPr>
            </w:pPr>
            <w:hyperlink w:anchor="_35nkun2">
              <w:r w:rsidR="009A10E4" w:rsidRPr="007E4329">
                <w:rPr>
                  <w:rStyle w:val="a8"/>
                  <w:webHidden/>
                  <w:color w:val="auto"/>
                  <w:sz w:val="26"/>
                  <w:szCs w:val="26"/>
                  <w:u w:val="single"/>
                </w:rPr>
                <w:t>Матриця забезпечення програмних результатів                                             навчання відповідними компонентами                               освітньої програми</w:t>
              </w:r>
            </w:hyperlink>
            <w:r w:rsidR="009A10E4" w:rsidRPr="007E4329">
              <w:rPr>
                <w:rStyle w:val="a8"/>
                <w:color w:val="auto"/>
                <w:sz w:val="26"/>
                <w:szCs w:val="26"/>
              </w:rPr>
              <w:t xml:space="preserve">  ………………………………………………...</w:t>
            </w:r>
          </w:p>
        </w:tc>
        <w:tc>
          <w:tcPr>
            <w:tcW w:w="708" w:type="dxa"/>
            <w:shd w:val="clear" w:color="auto" w:fill="auto"/>
          </w:tcPr>
          <w:p w14:paraId="1B7FEE69" w14:textId="77777777" w:rsidR="009A10E4" w:rsidRPr="007E4329" w:rsidRDefault="009A10E4" w:rsidP="00A37376">
            <w:pPr>
              <w:rPr>
                <w:rStyle w:val="afd"/>
                <w:color w:val="auto"/>
                <w:sz w:val="26"/>
                <w:szCs w:val="26"/>
              </w:rPr>
            </w:pPr>
          </w:p>
          <w:p w14:paraId="15E9ED6A" w14:textId="77777777" w:rsidR="009A10E4" w:rsidRPr="007E4329" w:rsidRDefault="009A10E4" w:rsidP="00A37376">
            <w:pPr>
              <w:rPr>
                <w:rStyle w:val="afd"/>
                <w:color w:val="auto"/>
                <w:sz w:val="26"/>
                <w:szCs w:val="26"/>
              </w:rPr>
            </w:pPr>
          </w:p>
          <w:p w14:paraId="4A45C8FC" w14:textId="77777777" w:rsidR="009A10E4" w:rsidRPr="007E4329" w:rsidRDefault="009A10E4" w:rsidP="00A37376">
            <w:pPr>
              <w:rPr>
                <w:rStyle w:val="afd"/>
                <w:color w:val="auto"/>
                <w:sz w:val="26"/>
                <w:szCs w:val="26"/>
              </w:rPr>
            </w:pPr>
            <w:r w:rsidRPr="007E4329">
              <w:rPr>
                <w:rStyle w:val="afd"/>
                <w:color w:val="auto"/>
                <w:sz w:val="26"/>
                <w:szCs w:val="26"/>
              </w:rPr>
              <w:t>18</w:t>
            </w:r>
          </w:p>
        </w:tc>
      </w:tr>
    </w:tbl>
    <w:p w14:paraId="0C3084CC" w14:textId="77777777" w:rsidR="009A10E4" w:rsidRPr="007E4329" w:rsidRDefault="009A10E4" w:rsidP="00A37376">
      <w:pPr>
        <w:rPr>
          <w:color w:val="auto"/>
          <w:lang w:val="ru-RU"/>
        </w:rPr>
      </w:pPr>
    </w:p>
    <w:p w14:paraId="3C633CE2" w14:textId="77777777" w:rsidR="009A10E4" w:rsidRPr="007E4329" w:rsidRDefault="009A10E4" w:rsidP="00A37376"/>
    <w:p w14:paraId="46237B79" w14:textId="77777777" w:rsidR="009A10E4" w:rsidRPr="007E4329" w:rsidRDefault="009A10E4" w:rsidP="00A37376"/>
    <w:p w14:paraId="5A44B4D6" w14:textId="77777777" w:rsidR="009A10E4" w:rsidRPr="007E4329" w:rsidRDefault="009A10E4" w:rsidP="00A37376">
      <w:pPr>
        <w:rPr>
          <w:sz w:val="26"/>
          <w:szCs w:val="26"/>
        </w:rPr>
      </w:pPr>
    </w:p>
    <w:p w14:paraId="18DA5474" w14:textId="77777777" w:rsidR="009A10E4" w:rsidRPr="007E4329" w:rsidRDefault="009A10E4" w:rsidP="00A37376">
      <w:pPr>
        <w:rPr>
          <w:rFonts w:ascii="Cambria" w:hAnsi="Cambria" w:cs="Cambria"/>
          <w:b/>
          <w:smallCaps/>
          <w:sz w:val="32"/>
          <w:szCs w:val="32"/>
        </w:rPr>
      </w:pPr>
      <w:bookmarkStart w:id="0" w:name="_1fob9te"/>
      <w:bookmarkEnd w:id="0"/>
    </w:p>
    <w:p w14:paraId="0AE6B066" w14:textId="77777777" w:rsidR="009A10E4" w:rsidRPr="007E4329" w:rsidRDefault="009A10E4" w:rsidP="00A37376">
      <w:pPr>
        <w:rPr>
          <w:rFonts w:ascii="Cambria" w:hAnsi="Cambria" w:cs="Cambria"/>
          <w:b/>
          <w:smallCaps/>
          <w:sz w:val="32"/>
          <w:szCs w:val="32"/>
        </w:rPr>
      </w:pPr>
    </w:p>
    <w:p w14:paraId="4F09ECC1" w14:textId="77777777" w:rsidR="009A10E4" w:rsidRPr="007E4329" w:rsidRDefault="009A10E4" w:rsidP="00A37376">
      <w:pPr>
        <w:rPr>
          <w:rFonts w:ascii="Cambria" w:hAnsi="Cambria" w:cs="Cambria"/>
          <w:b/>
          <w:smallCaps/>
          <w:sz w:val="32"/>
          <w:szCs w:val="32"/>
        </w:rPr>
      </w:pPr>
    </w:p>
    <w:p w14:paraId="4ACC8EB1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</w:p>
    <w:p w14:paraId="248AE954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00260ADE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4E7BA7D6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78E297A1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27DFF061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55157A80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3409625B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670F1F70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4A35F87C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138A7D00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42EA1535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293C728A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0F02DB46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7BA2B650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2C390982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232E902D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4C5DE0EB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488A77A7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031D2B2C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110DE0DF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5C789318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18AFE686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2F2B5E40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2DCB803D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73036678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647F0047" w14:textId="77777777" w:rsidR="009A10E4" w:rsidRPr="007E4329" w:rsidRDefault="009A10E4" w:rsidP="00A37376">
      <w:pPr>
        <w:pStyle w:val="1"/>
        <w:rPr>
          <w:rFonts w:cs="Cambria"/>
          <w:b w:val="0"/>
          <w:smallCaps/>
        </w:rPr>
      </w:pPr>
      <w:r w:rsidRPr="007E4329">
        <w:rPr>
          <w:rFonts w:cs="Cambria"/>
          <w:smallCaps/>
        </w:rPr>
        <w:lastRenderedPageBreak/>
        <w:t>1. ПРОФІЛЬ ОСВІТНЬОЇ ПРОГРАМИ</w:t>
      </w:r>
    </w:p>
    <w:p w14:paraId="773A9934" w14:textId="77777777" w:rsidR="009A10E4" w:rsidRPr="007E4329" w:rsidRDefault="009A10E4" w:rsidP="009A10E4">
      <w:pPr>
        <w:spacing w:line="264" w:lineRule="auto"/>
        <w:jc w:val="center"/>
        <w:rPr>
          <w:b/>
          <w:sz w:val="28"/>
          <w:szCs w:val="28"/>
        </w:rPr>
      </w:pPr>
      <w:r w:rsidRPr="007E4329">
        <w:rPr>
          <w:b/>
          <w:sz w:val="28"/>
          <w:szCs w:val="28"/>
        </w:rPr>
        <w:t>зі спеціальності 172 Телекомунікації та радіотехніка</w:t>
      </w:r>
    </w:p>
    <w:p w14:paraId="1E1451EF" w14:textId="77777777" w:rsidR="009A10E4" w:rsidRPr="007E4329" w:rsidRDefault="009A10E4" w:rsidP="009A10E4">
      <w:pPr>
        <w:spacing w:line="264" w:lineRule="auto"/>
        <w:jc w:val="center"/>
        <w:rPr>
          <w:sz w:val="26"/>
          <w:szCs w:val="26"/>
        </w:rPr>
      </w:pPr>
    </w:p>
    <w:tbl>
      <w:tblPr>
        <w:tblW w:w="9695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993"/>
        <w:gridCol w:w="1590"/>
        <w:gridCol w:w="134"/>
        <w:gridCol w:w="6978"/>
      </w:tblGrid>
      <w:tr w:rsidR="009A10E4" w:rsidRPr="007E4329" w14:paraId="3EB74A20" w14:textId="77777777" w:rsidTr="00E9708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9802FD" w14:textId="77777777" w:rsidR="009A10E4" w:rsidRPr="007E4329" w:rsidRDefault="009A10E4" w:rsidP="00E97081">
            <w:pPr>
              <w:keepNext/>
              <w:ind w:right="-74"/>
              <w:jc w:val="center"/>
              <w:rPr>
                <w:b/>
                <w:sz w:val="24"/>
                <w:szCs w:val="24"/>
              </w:rPr>
            </w:pPr>
            <w:r w:rsidRPr="007E4329">
              <w:rPr>
                <w:b/>
                <w:sz w:val="24"/>
                <w:szCs w:val="24"/>
              </w:rPr>
              <w:t>1 – Загальна інформація</w:t>
            </w:r>
          </w:p>
        </w:tc>
      </w:tr>
      <w:tr w:rsidR="009A10E4" w:rsidRPr="007E4329" w14:paraId="2EDCD4A5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A37988" w14:textId="77777777" w:rsidR="009A10E4" w:rsidRPr="007E4329" w:rsidRDefault="009A10E4" w:rsidP="00E97081">
            <w:pPr>
              <w:ind w:right="-74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Повна ЗВО та інституту/факультету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7A09F5" w14:textId="77777777" w:rsidR="009A10E4" w:rsidRPr="007E4329" w:rsidRDefault="009A10E4" w:rsidP="00E97081">
            <w:pPr>
              <w:ind w:right="-74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Національний технічний університет України</w:t>
            </w:r>
            <w:r w:rsidRPr="007E4329">
              <w:rPr>
                <w:sz w:val="24"/>
                <w:szCs w:val="24"/>
              </w:rPr>
              <w:br/>
              <w:t>«Київський політехнічний інститут імені Ігоря Сікорського», Радіотехнічний факультет</w:t>
            </w:r>
          </w:p>
        </w:tc>
      </w:tr>
      <w:tr w:rsidR="009A10E4" w:rsidRPr="007E4329" w14:paraId="399B5623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D69335" w14:textId="77777777" w:rsidR="009A10E4" w:rsidRPr="006E5EE1" w:rsidRDefault="009A10E4" w:rsidP="00E97081">
            <w:pPr>
              <w:ind w:right="-74"/>
              <w:rPr>
                <w:sz w:val="24"/>
                <w:szCs w:val="24"/>
              </w:rPr>
            </w:pPr>
            <w:r w:rsidRPr="006E5EE1">
              <w:rPr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A4D38" w14:textId="77777777" w:rsidR="009A10E4" w:rsidRPr="006E5EE1" w:rsidRDefault="009A10E4" w:rsidP="00E97081">
            <w:pPr>
              <w:ind w:right="-74"/>
              <w:rPr>
                <w:color w:val="00000A"/>
                <w:sz w:val="24"/>
                <w:szCs w:val="24"/>
              </w:rPr>
            </w:pPr>
            <w:r w:rsidRPr="006E5EE1">
              <w:rPr>
                <w:color w:val="00000A"/>
                <w:sz w:val="24"/>
                <w:szCs w:val="24"/>
              </w:rPr>
              <w:t>Ступінь – бакалавр</w:t>
            </w:r>
          </w:p>
          <w:p w14:paraId="73D12592" w14:textId="77777777" w:rsidR="009A10E4" w:rsidRPr="006E5EE1" w:rsidRDefault="009A10E4" w:rsidP="00E97081">
            <w:pPr>
              <w:ind w:right="-74"/>
              <w:rPr>
                <w:color w:val="00000A"/>
                <w:sz w:val="24"/>
                <w:szCs w:val="24"/>
              </w:rPr>
            </w:pPr>
            <w:r w:rsidRPr="006E5EE1">
              <w:rPr>
                <w:bCs/>
                <w:sz w:val="24"/>
                <w:szCs w:val="24"/>
              </w:rPr>
              <w:t xml:space="preserve">Освітня кваліфікація –бакалавр </w:t>
            </w:r>
            <w:r w:rsidRPr="006E5EE1">
              <w:rPr>
                <w:sz w:val="24"/>
                <w:szCs w:val="24"/>
              </w:rPr>
              <w:t>з телекомунікацій та радіотехніки</w:t>
            </w:r>
          </w:p>
        </w:tc>
      </w:tr>
      <w:tr w:rsidR="006E5EE1" w:rsidRPr="006E5EE1" w14:paraId="1956FB40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445F8C" w14:textId="77777777" w:rsidR="009A10E4" w:rsidRPr="006E5EE1" w:rsidRDefault="009A10E4" w:rsidP="00E97081">
            <w:pPr>
              <w:ind w:right="-74"/>
              <w:rPr>
                <w:color w:val="auto"/>
                <w:sz w:val="24"/>
                <w:szCs w:val="24"/>
              </w:rPr>
            </w:pPr>
            <w:r w:rsidRPr="006E5EE1">
              <w:rPr>
                <w:color w:val="auto"/>
                <w:sz w:val="24"/>
                <w:szCs w:val="24"/>
              </w:rPr>
              <w:t>Рівень з НРК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1247BD" w14:textId="77777777" w:rsidR="009A10E4" w:rsidRPr="006E5EE1" w:rsidRDefault="009A10E4" w:rsidP="00E97081">
            <w:pPr>
              <w:ind w:right="-74"/>
              <w:rPr>
                <w:color w:val="auto"/>
                <w:sz w:val="24"/>
                <w:szCs w:val="24"/>
              </w:rPr>
            </w:pPr>
            <w:r w:rsidRPr="006E5EE1">
              <w:rPr>
                <w:color w:val="auto"/>
                <w:sz w:val="24"/>
                <w:szCs w:val="24"/>
              </w:rPr>
              <w:t>НРК України – 7 рівень</w:t>
            </w:r>
          </w:p>
        </w:tc>
      </w:tr>
      <w:tr w:rsidR="009A10E4" w:rsidRPr="007E4329" w14:paraId="69A3BB3C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F174B5" w14:textId="77777777" w:rsidR="009A10E4" w:rsidRPr="007E4329" w:rsidRDefault="009A10E4" w:rsidP="00E97081">
            <w:pPr>
              <w:ind w:right="-74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О</w:t>
            </w:r>
            <w:r w:rsidR="00E97081" w:rsidRPr="007E4329">
              <w:rPr>
                <w:sz w:val="24"/>
                <w:szCs w:val="24"/>
              </w:rPr>
              <w:t>фіційна назва ОП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170EE9" w14:textId="7DC3452C" w:rsidR="009A10E4" w:rsidRPr="007E4329" w:rsidRDefault="007E4329" w:rsidP="00E9708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Радіоприймання і оброблення сигналів</w:t>
            </w:r>
          </w:p>
        </w:tc>
      </w:tr>
      <w:tr w:rsidR="009A10E4" w:rsidRPr="007E4329" w14:paraId="6DF6BB77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52EEA6" w14:textId="77777777" w:rsidR="009A10E4" w:rsidRPr="007E4329" w:rsidRDefault="009A10E4" w:rsidP="00E97081">
            <w:pPr>
              <w:ind w:right="-74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Тип дип</w:t>
            </w:r>
            <w:r w:rsidR="00E97081" w:rsidRPr="007E4329">
              <w:rPr>
                <w:sz w:val="24"/>
                <w:szCs w:val="24"/>
              </w:rPr>
              <w:t>лому та обсяг ОП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9A27D4" w14:textId="77777777" w:rsidR="009A10E4" w:rsidRPr="007E4329" w:rsidRDefault="009A10E4" w:rsidP="00E97081">
            <w:pPr>
              <w:ind w:right="-74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Диплом бакалавра, одиничний, 240 кредитів, термін навчання 3 роки  10 місяців</w:t>
            </w:r>
          </w:p>
        </w:tc>
      </w:tr>
      <w:tr w:rsidR="009A10E4" w:rsidRPr="007E4329" w14:paraId="73FCDDAF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82C110" w14:textId="77777777" w:rsidR="009A10E4" w:rsidRPr="00F576E4" w:rsidRDefault="009A10E4" w:rsidP="00E97081">
            <w:pPr>
              <w:ind w:right="-74"/>
              <w:rPr>
                <w:sz w:val="24"/>
                <w:szCs w:val="24"/>
              </w:rPr>
            </w:pPr>
            <w:r w:rsidRPr="00F576E4">
              <w:rPr>
                <w:sz w:val="24"/>
                <w:szCs w:val="24"/>
              </w:rPr>
              <w:t>Наявність акредитації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354DF8" w14:textId="77777777" w:rsidR="009A10E4" w:rsidRPr="00F576E4" w:rsidRDefault="009A10E4" w:rsidP="00E97081">
            <w:pPr>
              <w:ind w:right="-74"/>
              <w:rPr>
                <w:sz w:val="24"/>
                <w:szCs w:val="24"/>
              </w:rPr>
            </w:pPr>
            <w:r w:rsidRPr="00F576E4">
              <w:rPr>
                <w:sz w:val="24"/>
                <w:szCs w:val="24"/>
                <w:shd w:val="clear" w:color="auto" w:fill="FFFFFF"/>
                <w:lang w:eastAsia="uk-UA"/>
              </w:rPr>
              <w:t>Ліцензія: серія АЕ №270199 та сертифікат про акредитацію серія НД № 1192561 від 25.09.2017 р. термін дії: до 01.07.2023 р.</w:t>
            </w:r>
          </w:p>
        </w:tc>
      </w:tr>
      <w:tr w:rsidR="009A10E4" w:rsidRPr="007E4329" w14:paraId="7308C28B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A8FD7" w14:textId="77777777" w:rsidR="009A10E4" w:rsidRPr="007E4329" w:rsidRDefault="009A10E4" w:rsidP="00E97081">
            <w:pPr>
              <w:ind w:right="-74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Передумови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7CF67C" w14:textId="77777777" w:rsidR="009A10E4" w:rsidRPr="007E4329" w:rsidRDefault="009A10E4" w:rsidP="00E97081">
            <w:pPr>
              <w:ind w:right="-74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Наявність повної загальної середньої освіти</w:t>
            </w:r>
          </w:p>
        </w:tc>
      </w:tr>
      <w:tr w:rsidR="009A10E4" w:rsidRPr="007E4329" w14:paraId="3160580E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1C43FC" w14:textId="77777777" w:rsidR="009A10E4" w:rsidRPr="007E4329" w:rsidRDefault="009A10E4" w:rsidP="00E97081">
            <w:pPr>
              <w:ind w:right="-74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Мова(и) викладання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68ED32" w14:textId="77777777" w:rsidR="009A10E4" w:rsidRPr="007E4329" w:rsidRDefault="009A10E4" w:rsidP="00E97081">
            <w:pPr>
              <w:ind w:right="-74"/>
              <w:jc w:val="both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Українська/англійська</w:t>
            </w:r>
          </w:p>
        </w:tc>
      </w:tr>
      <w:tr w:rsidR="009A10E4" w:rsidRPr="007E4329" w14:paraId="0CA02137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1ED01A" w14:textId="77777777" w:rsidR="009A10E4" w:rsidRPr="007E4329" w:rsidRDefault="003A2E5E" w:rsidP="00E97081">
            <w:pPr>
              <w:ind w:right="-74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Термін дії ОП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225192" w14:textId="77777777" w:rsidR="009A10E4" w:rsidRPr="007E4329" w:rsidRDefault="009A10E4" w:rsidP="00E97081">
            <w:pPr>
              <w:ind w:right="-74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До наступної акредитації</w:t>
            </w:r>
          </w:p>
        </w:tc>
      </w:tr>
      <w:tr w:rsidR="009A10E4" w:rsidRPr="007E4329" w14:paraId="7960E8F2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26DFEB" w14:textId="77777777" w:rsidR="009A10E4" w:rsidRPr="007E4329" w:rsidRDefault="009A10E4" w:rsidP="00E97081">
            <w:pPr>
              <w:ind w:right="-74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Інтернет-адреса постійного розміщення освітньої програми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692944" w14:textId="41F3CE82" w:rsidR="009A10E4" w:rsidRPr="007E4329" w:rsidRDefault="00011112" w:rsidP="007E4329">
            <w:pPr>
              <w:ind w:right="-74"/>
              <w:rPr>
                <w:sz w:val="24"/>
                <w:szCs w:val="24"/>
              </w:rPr>
            </w:pPr>
            <w:hyperlink r:id="rId7" w:history="1">
              <w:r w:rsidR="006E5EE1" w:rsidRPr="004716CE">
                <w:rPr>
                  <w:rStyle w:val="afd"/>
                  <w:sz w:val="24"/>
                </w:rPr>
                <w:t>https://osvita.kpi.ua/op</w:t>
              </w:r>
            </w:hyperlink>
            <w:r w:rsidR="006E5EE1" w:rsidRPr="004716CE">
              <w:rPr>
                <w:sz w:val="24"/>
                <w:szCs w:val="24"/>
              </w:rPr>
              <w:t>,</w:t>
            </w:r>
            <w:r w:rsidR="006E5EE1" w:rsidRPr="004716CE">
              <w:t xml:space="preserve"> </w:t>
            </w:r>
            <w:r w:rsidR="006E5EE1">
              <w:t xml:space="preserve"> </w:t>
            </w:r>
            <w:r w:rsidR="009A10E4" w:rsidRPr="007E4329">
              <w:rPr>
                <w:sz w:val="24"/>
                <w:szCs w:val="24"/>
              </w:rPr>
              <w:t>http://rtf.kpi.ua,</w:t>
            </w:r>
            <w:r w:rsidR="009A10E4" w:rsidRPr="007E4329">
              <w:t xml:space="preserve"> </w:t>
            </w:r>
            <w:hyperlink r:id="rId8" w:history="1">
              <w:r w:rsidR="007E4329" w:rsidRPr="00351FC7">
                <w:rPr>
                  <w:rStyle w:val="afd"/>
                  <w:sz w:val="24"/>
                  <w:szCs w:val="24"/>
                </w:rPr>
                <w:t>http://www.</w:t>
              </w:r>
              <w:proofErr w:type="spellStart"/>
              <w:r w:rsidR="007E4329" w:rsidRPr="00351FC7">
                <w:rPr>
                  <w:rStyle w:val="afd"/>
                  <w:sz w:val="24"/>
                  <w:szCs w:val="24"/>
                  <w:lang w:val="en-US"/>
                </w:rPr>
                <w:t>ros</w:t>
              </w:r>
              <w:proofErr w:type="spellEnd"/>
              <w:r w:rsidR="007E4329" w:rsidRPr="00351FC7">
                <w:rPr>
                  <w:rStyle w:val="afd"/>
                  <w:sz w:val="24"/>
                  <w:szCs w:val="24"/>
                </w:rPr>
                <w:t>.kpi.ua/</w:t>
              </w:r>
              <w:proofErr w:type="spellStart"/>
              <w:r w:rsidR="007E4329" w:rsidRPr="00351FC7">
                <w:rPr>
                  <w:rStyle w:val="afd"/>
                  <w:sz w:val="24"/>
                  <w:szCs w:val="24"/>
                </w:rPr>
                <w:t>uk</w:t>
              </w:r>
              <w:proofErr w:type="spellEnd"/>
            </w:hyperlink>
          </w:p>
        </w:tc>
      </w:tr>
      <w:tr w:rsidR="009A10E4" w:rsidRPr="007E4329" w14:paraId="3B4AD9C8" w14:textId="77777777" w:rsidTr="00E9708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D5848D" w14:textId="77777777" w:rsidR="009A10E4" w:rsidRPr="007E4329" w:rsidRDefault="009A10E4" w:rsidP="00E97081">
            <w:pPr>
              <w:keepNext/>
              <w:ind w:right="-74"/>
              <w:jc w:val="center"/>
              <w:rPr>
                <w:b/>
                <w:sz w:val="24"/>
                <w:szCs w:val="24"/>
              </w:rPr>
            </w:pPr>
            <w:r w:rsidRPr="007E4329">
              <w:rPr>
                <w:b/>
                <w:sz w:val="24"/>
                <w:szCs w:val="24"/>
              </w:rPr>
              <w:t>2 – Мета освітньої програми</w:t>
            </w:r>
          </w:p>
        </w:tc>
      </w:tr>
      <w:tr w:rsidR="009A10E4" w:rsidRPr="007E4329" w14:paraId="0CFB977E" w14:textId="77777777" w:rsidTr="00E9708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91AF37" w14:textId="7ED83853" w:rsidR="009A10E4" w:rsidRPr="007E4329" w:rsidRDefault="009A10E4" w:rsidP="006E5EE1">
            <w:pPr>
              <w:tabs>
                <w:tab w:val="left" w:pos="280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Підготовка фахівця</w:t>
            </w:r>
            <w:r w:rsidR="006E5EE1">
              <w:rPr>
                <w:sz w:val="24"/>
                <w:szCs w:val="24"/>
              </w:rPr>
              <w:t xml:space="preserve"> </w:t>
            </w:r>
            <w:r w:rsidR="006E5EE1" w:rsidRPr="00567A56">
              <w:rPr>
                <w:sz w:val="24"/>
                <w:szCs w:val="24"/>
              </w:rPr>
              <w:t>за спец</w:t>
            </w:r>
            <w:r w:rsidR="006E5EE1">
              <w:rPr>
                <w:sz w:val="24"/>
                <w:szCs w:val="24"/>
              </w:rPr>
              <w:t>і</w:t>
            </w:r>
            <w:r w:rsidR="006E5EE1" w:rsidRPr="00567A56">
              <w:rPr>
                <w:sz w:val="24"/>
                <w:szCs w:val="24"/>
              </w:rPr>
              <w:t>альн</w:t>
            </w:r>
            <w:r w:rsidR="006E5EE1">
              <w:rPr>
                <w:sz w:val="24"/>
                <w:szCs w:val="24"/>
              </w:rPr>
              <w:t>і</w:t>
            </w:r>
            <w:r w:rsidR="006E5EE1" w:rsidRPr="00567A56">
              <w:rPr>
                <w:sz w:val="24"/>
                <w:szCs w:val="24"/>
              </w:rPr>
              <w:t>стю 172 «</w:t>
            </w:r>
            <w:r w:rsidR="006E5EE1" w:rsidRPr="00623213">
              <w:rPr>
                <w:sz w:val="24"/>
                <w:szCs w:val="24"/>
              </w:rPr>
              <w:t>Телекомунікацій та радіотехніки</w:t>
            </w:r>
            <w:r w:rsidR="006E5EE1" w:rsidRPr="00567A56">
              <w:rPr>
                <w:sz w:val="24"/>
                <w:szCs w:val="24"/>
              </w:rPr>
              <w:t>»</w:t>
            </w:r>
            <w:r w:rsidRPr="007E4329">
              <w:rPr>
                <w:sz w:val="24"/>
                <w:szCs w:val="24"/>
              </w:rPr>
              <w:t xml:space="preserve">, здатного вирішувати складні спеціалізовані задачі та практичні проблеми </w:t>
            </w:r>
            <w:r w:rsidR="006E5EE1">
              <w:rPr>
                <w:sz w:val="24"/>
                <w:szCs w:val="24"/>
              </w:rPr>
              <w:t>в сфері систем радіозв’язку та оброблення сигналів</w:t>
            </w:r>
            <w:r w:rsidRPr="007E4329">
              <w:rPr>
                <w:sz w:val="24"/>
                <w:szCs w:val="24"/>
              </w:rPr>
              <w:t xml:space="preserve">, що сприяють соціальній стійкості і мобільності випускника на ринку праці. </w:t>
            </w:r>
          </w:p>
        </w:tc>
      </w:tr>
      <w:tr w:rsidR="009A10E4" w:rsidRPr="005B45DC" w14:paraId="3E41FDF7" w14:textId="77777777" w:rsidTr="00E9708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EF6D54" w14:textId="77777777" w:rsidR="009A10E4" w:rsidRPr="005B45DC" w:rsidRDefault="009A10E4" w:rsidP="00E97081">
            <w:pPr>
              <w:keepNext/>
              <w:ind w:right="-74"/>
              <w:jc w:val="center"/>
              <w:rPr>
                <w:b/>
                <w:sz w:val="24"/>
                <w:szCs w:val="24"/>
              </w:rPr>
            </w:pPr>
            <w:r w:rsidRPr="005B45DC">
              <w:rPr>
                <w:b/>
                <w:sz w:val="24"/>
                <w:szCs w:val="24"/>
              </w:rPr>
              <w:t>3 – Характеристика освітньої програми</w:t>
            </w:r>
          </w:p>
        </w:tc>
      </w:tr>
      <w:tr w:rsidR="009A10E4" w:rsidRPr="005B45DC" w14:paraId="2977E38F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B8CD64" w14:textId="77777777" w:rsidR="009A10E4" w:rsidRPr="005B45DC" w:rsidRDefault="009A10E4" w:rsidP="00E97081">
            <w:pPr>
              <w:ind w:right="-74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 xml:space="preserve">Предметна область 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AC34F1" w14:textId="04283F60" w:rsidR="009A10E4" w:rsidRPr="005B45DC" w:rsidRDefault="005B45DC" w:rsidP="005B45DC">
            <w:pPr>
              <w:rPr>
                <w:sz w:val="24"/>
                <w:szCs w:val="24"/>
              </w:rPr>
            </w:pPr>
            <w:r w:rsidRPr="005B45DC">
              <w:rPr>
                <w:rStyle w:val="fontstyle01"/>
                <w:sz w:val="24"/>
              </w:rPr>
              <w:t>Сукупність технологій, засобів, способів і методів обробки, зберігання й обміну сигналами з інформацією на відстані та застосування електромагнітних коливань і хвиль, зокрема в радіолокації та радіонавігації, для контролю і керування машинами, механізмами та технологічними процесами в електронному, медичному обладнанні, вимірювальних пристроях та системах.</w:t>
            </w:r>
          </w:p>
        </w:tc>
      </w:tr>
      <w:tr w:rsidR="009A10E4" w:rsidRPr="007E4329" w14:paraId="33D4CACE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61AEE6" w14:textId="77777777" w:rsidR="009A10E4" w:rsidRPr="007E4329" w:rsidRDefault="003A2E5E" w:rsidP="00E97081">
            <w:pPr>
              <w:ind w:right="-74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Орієнтація ОП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FB878" w14:textId="77777777" w:rsidR="009A10E4" w:rsidRPr="007E4329" w:rsidRDefault="009A10E4" w:rsidP="00E97081">
            <w:pPr>
              <w:ind w:right="-74"/>
              <w:jc w:val="both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Освітньо-професійна</w:t>
            </w:r>
          </w:p>
        </w:tc>
      </w:tr>
      <w:tr w:rsidR="009A10E4" w:rsidRPr="005B45DC" w14:paraId="7C4A3354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751A61" w14:textId="77777777" w:rsidR="009A10E4" w:rsidRPr="005B45DC" w:rsidRDefault="009A10E4" w:rsidP="00E97081">
            <w:pPr>
              <w:ind w:right="-74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О</w:t>
            </w:r>
            <w:r w:rsidR="003A2E5E" w:rsidRPr="005B45DC">
              <w:rPr>
                <w:sz w:val="24"/>
                <w:szCs w:val="24"/>
              </w:rPr>
              <w:t>сновний фокус ОП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F0E403" w14:textId="77777777" w:rsidR="005B45DC" w:rsidRPr="005B45DC" w:rsidRDefault="005B45DC" w:rsidP="005B45DC">
            <w:pPr>
              <w:jc w:val="both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Використання сучасних  інноваційних і цифрових технологій при створенні та застосуванні радіотехнічних інформаційних систем в різних сферах економічної діяльності.</w:t>
            </w:r>
          </w:p>
          <w:p w14:paraId="5B6823B3" w14:textId="77777777" w:rsidR="005B45DC" w:rsidRPr="005B45DC" w:rsidRDefault="005B45DC" w:rsidP="005B45DC">
            <w:pPr>
              <w:jc w:val="both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Ключові слова:</w:t>
            </w:r>
          </w:p>
          <w:p w14:paraId="79B3A83D" w14:textId="452E7759" w:rsidR="009A10E4" w:rsidRPr="005B45DC" w:rsidRDefault="005B45DC" w:rsidP="005B45DC">
            <w:pPr>
              <w:ind w:right="-74"/>
              <w:jc w:val="both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радіотехніка, телекомунікації, радіоелектроніка, радіотехнічні системи, радіотехнічні інформаційні технології, радіозв'язок, оброблення сигналів.</w:t>
            </w:r>
          </w:p>
        </w:tc>
      </w:tr>
      <w:tr w:rsidR="009A10E4" w:rsidRPr="005B45DC" w14:paraId="55ABC425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A0116E" w14:textId="77777777" w:rsidR="009A10E4" w:rsidRPr="005B45DC" w:rsidRDefault="003A2E5E" w:rsidP="00E97081">
            <w:pPr>
              <w:ind w:right="-74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Особливості ОП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C982CD" w14:textId="77777777" w:rsidR="009A10E4" w:rsidRPr="005B45DC" w:rsidRDefault="009A10E4" w:rsidP="00E97081">
            <w:pPr>
              <w:jc w:val="both"/>
              <w:rPr>
                <w:strike/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Можливі декілька семестрів міжнародної мобільності, реалізується англійською мовою</w:t>
            </w:r>
          </w:p>
        </w:tc>
      </w:tr>
      <w:tr w:rsidR="009A10E4" w:rsidRPr="005B45DC" w14:paraId="7B43F19A" w14:textId="77777777" w:rsidTr="00E97081">
        <w:trPr>
          <w:trHeight w:val="335"/>
        </w:trPr>
        <w:tc>
          <w:tcPr>
            <w:tcW w:w="9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99098D5" w14:textId="77777777" w:rsidR="009A10E4" w:rsidRPr="005B45DC" w:rsidRDefault="009A10E4" w:rsidP="00E97081">
            <w:pPr>
              <w:keepNext/>
              <w:spacing w:before="120" w:after="120"/>
              <w:ind w:right="-74"/>
              <w:jc w:val="center"/>
              <w:rPr>
                <w:b/>
                <w:sz w:val="24"/>
                <w:szCs w:val="24"/>
              </w:rPr>
            </w:pPr>
            <w:r w:rsidRPr="005B45DC">
              <w:rPr>
                <w:b/>
                <w:sz w:val="24"/>
                <w:szCs w:val="24"/>
              </w:rPr>
              <w:lastRenderedPageBreak/>
              <w:t>4 – Придатність випускників до працевлаштування та подальшого навчання</w:t>
            </w:r>
          </w:p>
        </w:tc>
      </w:tr>
      <w:tr w:rsidR="009A10E4" w:rsidRPr="007E4329" w14:paraId="324B3E36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98930F" w14:textId="77777777" w:rsidR="009A10E4" w:rsidRPr="006E5EE1" w:rsidRDefault="009A10E4" w:rsidP="00E97081">
            <w:pPr>
              <w:ind w:right="-74"/>
              <w:rPr>
                <w:sz w:val="24"/>
                <w:szCs w:val="24"/>
              </w:rPr>
            </w:pPr>
            <w:r w:rsidRPr="006E5EE1">
              <w:rPr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5C26C6" w14:textId="17065F36" w:rsidR="009A10E4" w:rsidRPr="006E5EE1" w:rsidRDefault="009A10E4" w:rsidP="00E97081">
            <w:pPr>
              <w:pStyle w:val="af5"/>
              <w:spacing w:beforeAutospacing="0" w:afterAutospacing="0"/>
              <w:jc w:val="both"/>
              <w:rPr>
                <w:szCs w:val="27"/>
                <w:lang w:val="uk-UA"/>
              </w:rPr>
            </w:pPr>
            <w:r w:rsidRPr="006E5EE1">
              <w:rPr>
                <w:szCs w:val="27"/>
                <w:lang w:val="uk-UA"/>
              </w:rPr>
              <w:t>Фахівець інформаційно-телекомунікаційних систем, Фахівець з радіонавігації та радіолокації, Фахівець засобів радіо та телебачення, Фахівець мережі стільникового зв'язку</w:t>
            </w:r>
            <w:r w:rsidR="006E5EE1">
              <w:rPr>
                <w:szCs w:val="27"/>
                <w:lang w:val="uk-UA"/>
              </w:rPr>
              <w:t>, Фахівець систем цифрового та аналогового оброблення інформації</w:t>
            </w:r>
            <w:r w:rsidRPr="006E5EE1">
              <w:rPr>
                <w:szCs w:val="27"/>
              </w:rPr>
              <w:t> </w:t>
            </w:r>
          </w:p>
          <w:p w14:paraId="104E98DE" w14:textId="111C02C5" w:rsidR="005B45DC" w:rsidRPr="006E5EE1" w:rsidRDefault="005B45DC" w:rsidP="005B45DC">
            <w:pPr>
              <w:pStyle w:val="af5"/>
              <w:spacing w:beforeAutospacing="0" w:afterAutospacing="0"/>
              <w:jc w:val="both"/>
              <w:rPr>
                <w:lang w:val="uk-UA"/>
              </w:rPr>
            </w:pPr>
          </w:p>
        </w:tc>
      </w:tr>
      <w:tr w:rsidR="009A10E4" w:rsidRPr="005B45DC" w14:paraId="25A91259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9E74FD" w14:textId="77777777" w:rsidR="009A10E4" w:rsidRPr="005B45DC" w:rsidRDefault="009A10E4" w:rsidP="00E97081">
            <w:pPr>
              <w:ind w:right="-74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Подальше навчання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FAB971" w14:textId="77777777" w:rsidR="009A10E4" w:rsidRPr="005B45DC" w:rsidRDefault="009A10E4" w:rsidP="00E97081">
            <w:pPr>
              <w:ind w:right="-74"/>
              <w:rPr>
                <w:color w:val="FF0000"/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en-US"/>
              </w:rPr>
              <w:t>Продовжити освіту за другим (магістерським) рівнем вищої освіти.</w:t>
            </w:r>
          </w:p>
        </w:tc>
      </w:tr>
      <w:tr w:rsidR="009A10E4" w:rsidRPr="005B45DC" w14:paraId="2528250B" w14:textId="77777777" w:rsidTr="00E9708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31A231" w14:textId="77777777" w:rsidR="009A10E4" w:rsidRPr="005B45DC" w:rsidRDefault="009A10E4" w:rsidP="00E97081">
            <w:pPr>
              <w:keepNext/>
              <w:spacing w:before="120" w:after="120"/>
              <w:ind w:right="-74"/>
              <w:jc w:val="center"/>
              <w:rPr>
                <w:b/>
                <w:sz w:val="24"/>
                <w:szCs w:val="24"/>
              </w:rPr>
            </w:pPr>
            <w:r w:rsidRPr="005B45DC">
              <w:rPr>
                <w:b/>
                <w:sz w:val="24"/>
                <w:szCs w:val="24"/>
              </w:rPr>
              <w:t>5 – Викладання та оцінювання</w:t>
            </w:r>
          </w:p>
        </w:tc>
      </w:tr>
      <w:tr w:rsidR="009A10E4" w:rsidRPr="005B45DC" w14:paraId="7F47CA8A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21D869" w14:textId="77777777" w:rsidR="009A10E4" w:rsidRPr="005B45DC" w:rsidRDefault="009A10E4" w:rsidP="00E97081">
            <w:pPr>
              <w:ind w:right="-74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Викладання та навчання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77FD92" w14:textId="77777777" w:rsidR="009A10E4" w:rsidRPr="005B45DC" w:rsidRDefault="009A10E4" w:rsidP="00E97081">
            <w:pPr>
              <w:ind w:right="-74"/>
              <w:jc w:val="both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Лекції, практичні та семінарські заняття, комп’ютерні практикуми і лабораторні роботи; курсові проекти і роботи; технологія змішаного навчання, практики і екскурсії; виконання кваліфікаційного проекту (роботи)</w:t>
            </w:r>
          </w:p>
        </w:tc>
      </w:tr>
      <w:tr w:rsidR="009A10E4" w:rsidRPr="005B45DC" w14:paraId="7D292962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31FDC2" w14:textId="77777777" w:rsidR="009A10E4" w:rsidRPr="005B45DC" w:rsidRDefault="009A10E4" w:rsidP="00E97081">
            <w:pPr>
              <w:ind w:right="-74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Оцінювання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E0A511" w14:textId="77777777" w:rsidR="009A10E4" w:rsidRPr="005B45DC" w:rsidRDefault="009A10E4" w:rsidP="00E97081">
            <w:pPr>
              <w:ind w:right="-74"/>
              <w:jc w:val="both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Рейтингова система оцінювання, усні та письмові екзамени, тестування знань, поточний контроль, звіти про практику, захист кваліфікаційного проекту (роботи)</w:t>
            </w:r>
          </w:p>
        </w:tc>
      </w:tr>
      <w:tr w:rsidR="009A10E4" w:rsidRPr="005B45DC" w14:paraId="4D291AD2" w14:textId="77777777" w:rsidTr="00E9708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258341" w14:textId="77777777" w:rsidR="009A10E4" w:rsidRPr="005B45DC" w:rsidRDefault="009A10E4" w:rsidP="00E97081">
            <w:pPr>
              <w:keepNext/>
              <w:spacing w:before="120" w:after="120"/>
              <w:ind w:right="-74"/>
              <w:jc w:val="center"/>
              <w:rPr>
                <w:b/>
                <w:sz w:val="24"/>
                <w:szCs w:val="24"/>
              </w:rPr>
            </w:pPr>
            <w:r w:rsidRPr="005B45DC">
              <w:rPr>
                <w:b/>
                <w:sz w:val="24"/>
                <w:szCs w:val="24"/>
              </w:rPr>
              <w:t>6 – Програмні компетентності</w:t>
            </w:r>
          </w:p>
        </w:tc>
      </w:tr>
      <w:tr w:rsidR="009A10E4" w:rsidRPr="005B45DC" w14:paraId="5DC7AEBD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F6CBB2" w14:textId="77777777" w:rsidR="009A10E4" w:rsidRPr="005B45DC" w:rsidRDefault="009A10E4" w:rsidP="00E97081">
            <w:pPr>
              <w:ind w:right="-74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F14A99" w14:textId="77777777" w:rsidR="009A10E4" w:rsidRPr="005B45DC" w:rsidRDefault="009A10E4" w:rsidP="00E97081">
            <w:pPr>
              <w:ind w:right="-74"/>
              <w:jc w:val="both"/>
              <w:rPr>
                <w:sz w:val="24"/>
                <w:szCs w:val="24"/>
              </w:rPr>
            </w:pPr>
            <w:r w:rsidRPr="005B45DC">
              <w:rPr>
                <w:sz w:val="24"/>
              </w:rPr>
              <w:t xml:space="preserve">Здатність розв’язувати складні спеціалізовані задачі та практичні проблеми у галузі </w:t>
            </w:r>
            <w:r w:rsidRPr="005B45DC">
              <w:rPr>
                <w:sz w:val="24"/>
                <w:szCs w:val="24"/>
              </w:rPr>
              <w:t>телекомунікацій та радіотехніки</w:t>
            </w:r>
            <w:r w:rsidRPr="005B45DC">
              <w:rPr>
                <w:sz w:val="24"/>
              </w:rPr>
              <w:t xml:space="preserve">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</w:t>
            </w:r>
          </w:p>
        </w:tc>
      </w:tr>
      <w:tr w:rsidR="009A10E4" w:rsidRPr="005B45DC" w14:paraId="78C8ACE8" w14:textId="77777777" w:rsidTr="00E9708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877CB9" w14:textId="77777777" w:rsidR="009A10E4" w:rsidRPr="005B45DC" w:rsidRDefault="009A10E4" w:rsidP="00A37376">
            <w:pPr>
              <w:pStyle w:val="2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Загальні компетентності (ЗК)</w:t>
            </w:r>
          </w:p>
        </w:tc>
      </w:tr>
      <w:tr w:rsidR="009A10E4" w:rsidRPr="005B45DC" w14:paraId="77668C37" w14:textId="77777777" w:rsidTr="00E970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459E291B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  <w:lang w:eastAsia="uk-UA"/>
              </w:rPr>
            </w:pPr>
            <w:r w:rsidRPr="005B45DC">
              <w:rPr>
                <w:sz w:val="24"/>
                <w:szCs w:val="24"/>
                <w:lang w:eastAsia="uk-UA"/>
              </w:rPr>
              <w:t>ЗК 1</w:t>
            </w:r>
          </w:p>
        </w:tc>
        <w:tc>
          <w:tcPr>
            <w:tcW w:w="8702" w:type="dxa"/>
            <w:gridSpan w:val="3"/>
            <w:shd w:val="clear" w:color="auto" w:fill="auto"/>
          </w:tcPr>
          <w:p w14:paraId="5F9BCF24" w14:textId="77777777" w:rsidR="009A10E4" w:rsidRPr="005B45DC" w:rsidRDefault="009A10E4" w:rsidP="00E97081">
            <w:pPr>
              <w:spacing w:after="120"/>
              <w:ind w:right="-74"/>
              <w:jc w:val="both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Здатність до абстрактного мислення, аналізу та синтезу</w:t>
            </w:r>
          </w:p>
        </w:tc>
      </w:tr>
      <w:tr w:rsidR="009A10E4" w:rsidRPr="005B45DC" w14:paraId="2282E43C" w14:textId="77777777" w:rsidTr="00E970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341E08A7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ЗК 2</w:t>
            </w:r>
          </w:p>
        </w:tc>
        <w:tc>
          <w:tcPr>
            <w:tcW w:w="8702" w:type="dxa"/>
            <w:gridSpan w:val="3"/>
            <w:shd w:val="clear" w:color="auto" w:fill="auto"/>
          </w:tcPr>
          <w:p w14:paraId="7F3EAD14" w14:textId="77777777" w:rsidR="009A10E4" w:rsidRPr="005B45DC" w:rsidRDefault="009A10E4" w:rsidP="00E97081">
            <w:pPr>
              <w:spacing w:after="120"/>
              <w:ind w:right="-74"/>
              <w:jc w:val="both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Здатність застосовувати знання у практичних ситуаціях</w:t>
            </w:r>
          </w:p>
        </w:tc>
      </w:tr>
      <w:tr w:rsidR="009A10E4" w:rsidRPr="005B45DC" w14:paraId="4C8E65C7" w14:textId="77777777" w:rsidTr="00E970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127A90F7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ЗК 3</w:t>
            </w:r>
          </w:p>
        </w:tc>
        <w:tc>
          <w:tcPr>
            <w:tcW w:w="8702" w:type="dxa"/>
            <w:gridSpan w:val="3"/>
            <w:shd w:val="clear" w:color="auto" w:fill="auto"/>
          </w:tcPr>
          <w:p w14:paraId="03180BEE" w14:textId="77777777" w:rsidR="009A10E4" w:rsidRPr="005B45DC" w:rsidRDefault="009A10E4" w:rsidP="00E97081">
            <w:pPr>
              <w:spacing w:after="120"/>
              <w:ind w:right="-74"/>
              <w:jc w:val="both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Здатність планувати та управляти часом</w:t>
            </w:r>
          </w:p>
        </w:tc>
      </w:tr>
      <w:tr w:rsidR="009A10E4" w:rsidRPr="005B45DC" w14:paraId="6FFFFC82" w14:textId="77777777" w:rsidTr="00E970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0DE3659B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ЗК 4</w:t>
            </w:r>
          </w:p>
        </w:tc>
        <w:tc>
          <w:tcPr>
            <w:tcW w:w="8702" w:type="dxa"/>
            <w:gridSpan w:val="3"/>
            <w:shd w:val="clear" w:color="auto" w:fill="auto"/>
          </w:tcPr>
          <w:p w14:paraId="67BD9B69" w14:textId="77777777" w:rsidR="009A10E4" w:rsidRPr="005B45DC" w:rsidRDefault="009A10E4" w:rsidP="00E97081">
            <w:pPr>
              <w:spacing w:after="120"/>
              <w:ind w:right="-74"/>
              <w:jc w:val="both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val="ru-RU"/>
              </w:rPr>
              <w:t xml:space="preserve">Здатність </w:t>
            </w:r>
            <w:r w:rsidRPr="005B45DC">
              <w:rPr>
                <w:sz w:val="24"/>
                <w:szCs w:val="24"/>
              </w:rPr>
              <w:t>розуміти предметну область та професійну</w:t>
            </w:r>
            <w:r w:rsidR="00B05CEA" w:rsidRPr="005B45DC">
              <w:rPr>
                <w:sz w:val="24"/>
                <w:szCs w:val="24"/>
              </w:rPr>
              <w:t xml:space="preserve"> діяльні</w:t>
            </w:r>
            <w:r w:rsidRPr="005B45DC">
              <w:rPr>
                <w:sz w:val="24"/>
                <w:szCs w:val="24"/>
              </w:rPr>
              <w:t>сть</w:t>
            </w:r>
          </w:p>
        </w:tc>
      </w:tr>
      <w:tr w:rsidR="009A10E4" w:rsidRPr="005B45DC" w14:paraId="085FF432" w14:textId="77777777" w:rsidTr="00E970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4A87009C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ЗК 5</w:t>
            </w:r>
          </w:p>
        </w:tc>
        <w:tc>
          <w:tcPr>
            <w:tcW w:w="8702" w:type="dxa"/>
            <w:gridSpan w:val="3"/>
            <w:shd w:val="clear" w:color="auto" w:fill="auto"/>
          </w:tcPr>
          <w:p w14:paraId="382F4467" w14:textId="77777777" w:rsidR="009A10E4" w:rsidRPr="005B45DC" w:rsidRDefault="009A10E4" w:rsidP="00E97081">
            <w:pPr>
              <w:spacing w:after="120"/>
              <w:ind w:right="-74"/>
              <w:jc w:val="both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Здатність спілкуватися державною мовою як усно, так і письмово</w:t>
            </w:r>
          </w:p>
        </w:tc>
      </w:tr>
      <w:tr w:rsidR="009A10E4" w:rsidRPr="005B45DC" w14:paraId="443CD55B" w14:textId="77777777" w:rsidTr="00E970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6427CE4C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ЗК 6</w:t>
            </w:r>
          </w:p>
        </w:tc>
        <w:tc>
          <w:tcPr>
            <w:tcW w:w="8702" w:type="dxa"/>
            <w:gridSpan w:val="3"/>
            <w:shd w:val="clear" w:color="auto" w:fill="auto"/>
          </w:tcPr>
          <w:p w14:paraId="662212EC" w14:textId="77777777" w:rsidR="009A10E4" w:rsidRPr="005B45DC" w:rsidRDefault="009A10E4" w:rsidP="00E97081">
            <w:pPr>
              <w:spacing w:after="120"/>
              <w:ind w:right="-74"/>
              <w:jc w:val="both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Здатність працювати в команді</w:t>
            </w:r>
          </w:p>
        </w:tc>
      </w:tr>
      <w:tr w:rsidR="009A10E4" w:rsidRPr="005B45DC" w14:paraId="79739113" w14:textId="77777777" w:rsidTr="00E970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6CD1D3EE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ЗК 7</w:t>
            </w:r>
          </w:p>
        </w:tc>
        <w:tc>
          <w:tcPr>
            <w:tcW w:w="8702" w:type="dxa"/>
            <w:gridSpan w:val="3"/>
            <w:shd w:val="clear" w:color="auto" w:fill="auto"/>
          </w:tcPr>
          <w:p w14:paraId="48BC436D" w14:textId="77777777" w:rsidR="009A10E4" w:rsidRPr="005B45DC" w:rsidRDefault="009A10E4" w:rsidP="00E97081">
            <w:pPr>
              <w:spacing w:after="120"/>
              <w:ind w:right="-74"/>
              <w:jc w:val="both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Здатність  вчитися і оволодівати сучасними знаннями</w:t>
            </w:r>
          </w:p>
        </w:tc>
      </w:tr>
      <w:tr w:rsidR="009A10E4" w:rsidRPr="005B45DC" w14:paraId="591AD894" w14:textId="77777777" w:rsidTr="00E970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619175FE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ЗК 8</w:t>
            </w:r>
          </w:p>
        </w:tc>
        <w:tc>
          <w:tcPr>
            <w:tcW w:w="8702" w:type="dxa"/>
            <w:gridSpan w:val="3"/>
            <w:shd w:val="clear" w:color="auto" w:fill="auto"/>
          </w:tcPr>
          <w:p w14:paraId="2468874A" w14:textId="77777777" w:rsidR="009A10E4" w:rsidRPr="005B45DC" w:rsidRDefault="009A10E4" w:rsidP="00E97081">
            <w:pPr>
              <w:spacing w:after="120"/>
              <w:ind w:right="-74"/>
              <w:jc w:val="both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Здатність виявляти, ставити та вирішувати проблеми</w:t>
            </w:r>
          </w:p>
        </w:tc>
      </w:tr>
      <w:tr w:rsidR="009A10E4" w:rsidRPr="005B45DC" w14:paraId="4308BF1E" w14:textId="77777777" w:rsidTr="00E970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75F39688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ЗК 9</w:t>
            </w:r>
          </w:p>
        </w:tc>
        <w:tc>
          <w:tcPr>
            <w:tcW w:w="8702" w:type="dxa"/>
            <w:gridSpan w:val="3"/>
            <w:shd w:val="clear" w:color="auto" w:fill="auto"/>
          </w:tcPr>
          <w:p w14:paraId="1CE2C769" w14:textId="77777777" w:rsidR="009A10E4" w:rsidRPr="005B45DC" w:rsidRDefault="009A10E4" w:rsidP="00E97081">
            <w:pPr>
              <w:spacing w:after="120"/>
              <w:ind w:right="-74"/>
              <w:jc w:val="both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Здатність здійснювати безпечну діяльність</w:t>
            </w:r>
          </w:p>
        </w:tc>
      </w:tr>
      <w:tr w:rsidR="009A10E4" w:rsidRPr="005B45DC" w14:paraId="0214E4E0" w14:textId="77777777" w:rsidTr="00E970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4198AFAD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ЗК 10</w:t>
            </w:r>
          </w:p>
        </w:tc>
        <w:tc>
          <w:tcPr>
            <w:tcW w:w="8702" w:type="dxa"/>
            <w:gridSpan w:val="3"/>
            <w:shd w:val="clear" w:color="auto" w:fill="auto"/>
          </w:tcPr>
          <w:p w14:paraId="19984828" w14:textId="77777777" w:rsidR="009A10E4" w:rsidRPr="005B45DC" w:rsidRDefault="009A10E4" w:rsidP="00E97081">
            <w:pPr>
              <w:spacing w:after="120"/>
              <w:ind w:right="-74"/>
              <w:jc w:val="both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Прагнення до збереження навколишнього середовища</w:t>
            </w:r>
          </w:p>
        </w:tc>
      </w:tr>
      <w:tr w:rsidR="009A10E4" w:rsidRPr="005B45DC" w14:paraId="50C6921E" w14:textId="77777777" w:rsidTr="00E970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1"/>
        </w:trPr>
        <w:tc>
          <w:tcPr>
            <w:tcW w:w="993" w:type="dxa"/>
            <w:shd w:val="clear" w:color="auto" w:fill="auto"/>
            <w:vAlign w:val="center"/>
          </w:tcPr>
          <w:p w14:paraId="769D1DA5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ЗК 11</w:t>
            </w:r>
          </w:p>
        </w:tc>
        <w:tc>
          <w:tcPr>
            <w:tcW w:w="8702" w:type="dxa"/>
            <w:gridSpan w:val="3"/>
            <w:shd w:val="clear" w:color="auto" w:fill="auto"/>
          </w:tcPr>
          <w:p w14:paraId="04872C99" w14:textId="77777777" w:rsidR="009A10E4" w:rsidRPr="005B45DC" w:rsidRDefault="009A10E4" w:rsidP="00E97081">
            <w:pPr>
              <w:ind w:right="-74"/>
              <w:jc w:val="both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9A10E4" w:rsidRPr="005B45DC" w14:paraId="5A99475D" w14:textId="77777777" w:rsidTr="00E970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6CE06D00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ЗК 12</w:t>
            </w:r>
          </w:p>
        </w:tc>
        <w:tc>
          <w:tcPr>
            <w:tcW w:w="8702" w:type="dxa"/>
            <w:gridSpan w:val="3"/>
            <w:shd w:val="clear" w:color="auto" w:fill="auto"/>
          </w:tcPr>
          <w:p w14:paraId="78C28C9C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5B45DC">
              <w:rPr>
                <w:color w:val="000000"/>
                <w:lang w:val="uk-UA" w:eastAsia="ru-RU"/>
              </w:rPr>
      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</w:t>
            </w:r>
            <w:r w:rsidRPr="005B45DC">
              <w:rPr>
                <w:color w:val="000000"/>
                <w:lang w:val="uk-UA" w:eastAsia="ru-RU"/>
              </w:rPr>
              <w:lastRenderedPageBreak/>
              <w:t>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9A10E4" w:rsidRPr="005B45DC" w14:paraId="33BB8150" w14:textId="77777777" w:rsidTr="00E9708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539D04" w14:textId="77777777" w:rsidR="009A10E4" w:rsidRPr="005B45DC" w:rsidRDefault="009A10E4" w:rsidP="00A37376">
            <w:pPr>
              <w:pStyle w:val="2"/>
              <w:rPr>
                <w:b w:val="0"/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lastRenderedPageBreak/>
              <w:t>Фахові компетентності спеціальності (ФК)</w:t>
            </w:r>
          </w:p>
        </w:tc>
      </w:tr>
      <w:tr w:rsidR="009A10E4" w:rsidRPr="005B45DC" w14:paraId="24BB3EA7" w14:textId="77777777" w:rsidTr="00E97081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5CB241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  <w:lang w:eastAsia="uk-UA"/>
              </w:rPr>
            </w:pPr>
            <w:r w:rsidRPr="005B45DC">
              <w:rPr>
                <w:sz w:val="24"/>
                <w:szCs w:val="24"/>
                <w:lang w:eastAsia="uk-UA"/>
              </w:rPr>
              <w:t>ФК 1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2F396F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розуміти сутність і значення інформації в розвитку сучасного інформаційного суспільства</w:t>
            </w:r>
          </w:p>
        </w:tc>
      </w:tr>
      <w:tr w:rsidR="009A10E4" w:rsidRPr="005B45DC" w14:paraId="09CACFD0" w14:textId="77777777" w:rsidTr="00E97081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E5F52BA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ФК 2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F57D0A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вирішувати стандартні завдання професійної діяльності   на основі інформаційної та бібліографічної культури із  застосуванням інформаційно-комунікаційних технологій і з урахуванням основних вимог інформаційної безпеки.</w:t>
            </w:r>
          </w:p>
        </w:tc>
      </w:tr>
      <w:tr w:rsidR="009A10E4" w:rsidRPr="005B45DC" w14:paraId="2FDC540F" w14:textId="77777777" w:rsidTr="00E97081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93169C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ФК 3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D7336A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5B45DC">
              <w:rPr>
                <w:color w:val="000000"/>
                <w:lang w:val="uk-UA" w:eastAsia="ru-RU"/>
              </w:rPr>
              <w:t xml:space="preserve">Здатність використовувати базові методи, способи та засоби отримання, передавання, обробки та зберігання інформації. </w:t>
            </w:r>
          </w:p>
        </w:tc>
      </w:tr>
      <w:tr w:rsidR="009A10E4" w:rsidRPr="005B45DC" w14:paraId="67ECF18E" w14:textId="77777777" w:rsidTr="00E97081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291822A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ФК 4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3B6060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здійснювати комп'ютерне моделювання пристроїв, систем і процесів з використанням універсальних пакетів прикладних програм</w:t>
            </w:r>
            <w:r w:rsidRPr="005B45DC">
              <w:rPr>
                <w:color w:val="000000"/>
                <w:lang w:eastAsia="ru-RU"/>
              </w:rPr>
              <w:t>.</w:t>
            </w:r>
          </w:p>
        </w:tc>
      </w:tr>
      <w:tr w:rsidR="009A10E4" w:rsidRPr="005B45DC" w14:paraId="6F5E4E61" w14:textId="77777777" w:rsidTr="00E97081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7FBB4A6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ФК 5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4DF289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використовувати  нормативну та правову документацію, що стосується інформаційно-телекомунікаційних мереж, телекомунікаційних та радіотехнічних систем (закони України, технічні регламенти, міжнародні та національні стандарти, рекомендації Міжнародного союзу електрозв'язку і т.п.) для вирішення професійних завдань.</w:t>
            </w:r>
          </w:p>
        </w:tc>
      </w:tr>
      <w:tr w:rsidR="009A10E4" w:rsidRPr="005B45DC" w14:paraId="49B50D05" w14:textId="77777777" w:rsidTr="00E97081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F1CC90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ФК 6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416463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проводити інструментальні вимірювання в інформаційно-телекомунікаційних мережах, телекомунікаційних та радіотехнічних системах</w:t>
            </w:r>
            <w:r w:rsidRPr="005B45DC">
              <w:rPr>
                <w:color w:val="000000"/>
                <w:lang w:eastAsia="ru-RU"/>
              </w:rPr>
              <w:t>.</w:t>
            </w:r>
          </w:p>
        </w:tc>
      </w:tr>
      <w:tr w:rsidR="009A10E4" w:rsidRPr="005B45DC" w14:paraId="1223C791" w14:textId="77777777" w:rsidTr="00E97081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1C1579A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ФК 7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4A802B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контролювати дотримання та забезпечення екологічної безпеки</w:t>
            </w:r>
            <w:r w:rsidRPr="005B45DC">
              <w:rPr>
                <w:color w:val="000000"/>
                <w:lang w:eastAsia="ru-RU"/>
              </w:rPr>
              <w:t>.</w:t>
            </w:r>
          </w:p>
        </w:tc>
      </w:tr>
      <w:tr w:rsidR="009A10E4" w:rsidRPr="005B45DC" w14:paraId="36961A5D" w14:textId="77777777" w:rsidTr="00E97081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1ABC645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ФК 8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E1E835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впроваджувати перспективні технології і стандарти</w:t>
            </w:r>
            <w:r w:rsidRPr="005B45DC">
              <w:rPr>
                <w:color w:val="000000"/>
                <w:lang w:eastAsia="ru-RU"/>
              </w:rPr>
              <w:t>.</w:t>
            </w:r>
          </w:p>
        </w:tc>
      </w:tr>
      <w:tr w:rsidR="009A10E4" w:rsidRPr="005B45DC" w14:paraId="0129BB2D" w14:textId="77777777" w:rsidTr="00E97081">
        <w:trPr>
          <w:trHeight w:val="61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7E3BDA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ФК 9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CADA6A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здійснювати приймання та освоєння нового обладнання відповідно до чинних нормативів</w:t>
            </w:r>
            <w:r w:rsidRPr="005B45DC">
              <w:rPr>
                <w:color w:val="000000"/>
                <w:lang w:eastAsia="ru-RU"/>
              </w:rPr>
              <w:t>.</w:t>
            </w:r>
          </w:p>
        </w:tc>
      </w:tr>
      <w:tr w:rsidR="009A10E4" w:rsidRPr="005B45DC" w14:paraId="72AE9607" w14:textId="77777777" w:rsidTr="00E97081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8FE5656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ФК 10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42EDEF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здійснювати монтаж, налагодження, налаштування, регулювання, дослідну перевірку працездатності, випробування та здачу в експлуатацію споруд, засобів і устаткування телекомунікацій та радіотехніки.</w:t>
            </w:r>
          </w:p>
        </w:tc>
      </w:tr>
      <w:tr w:rsidR="009A10E4" w:rsidRPr="005B45DC" w14:paraId="0109F24F" w14:textId="77777777" w:rsidTr="00E97081">
        <w:trPr>
          <w:trHeight w:val="118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EBE9131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ФК 11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D4C803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складати нормативну документацію (інструкції) з експлуатаційно-технічного обслуговування інформаційно-телекомунікаційних мереж, телекомунікаційних та радіотехнічних систем, а також за програмами випробувань</w:t>
            </w:r>
            <w:r w:rsidRPr="005B45DC">
              <w:rPr>
                <w:color w:val="000000"/>
                <w:lang w:eastAsia="ru-RU"/>
              </w:rPr>
              <w:t>.</w:t>
            </w:r>
          </w:p>
        </w:tc>
      </w:tr>
      <w:tr w:rsidR="009A10E4" w:rsidRPr="005B45DC" w14:paraId="377408B1" w14:textId="77777777" w:rsidTr="00E97081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5A184A8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ФК 12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6B1791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lang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проводити роботи з керування потоками навантаження інформаційно-телекомунікаційних мереж</w:t>
            </w:r>
            <w:r w:rsidRPr="005B45DC">
              <w:rPr>
                <w:color w:val="000000"/>
                <w:lang w:eastAsia="ru-RU"/>
              </w:rPr>
              <w:t>.</w:t>
            </w:r>
          </w:p>
        </w:tc>
      </w:tr>
      <w:tr w:rsidR="009A10E4" w:rsidRPr="005B45DC" w14:paraId="6C854D61" w14:textId="77777777" w:rsidTr="00E97081">
        <w:trPr>
          <w:trHeight w:val="114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97E412B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ФК 13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970AC6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організовувати і здійснювати заходи з охорони праці та техніки безпеки в процесі експлуатації, технічного обслуговування і ремонту обладнання інформаційно- телекомунікаційних мереж, телекомунікаційних та радіотехнічних систем.</w:t>
            </w:r>
          </w:p>
        </w:tc>
      </w:tr>
      <w:tr w:rsidR="009A10E4" w:rsidRPr="005B45DC" w14:paraId="652679FF" w14:textId="77777777" w:rsidTr="00E97081">
        <w:trPr>
          <w:trHeight w:val="28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0F68164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lastRenderedPageBreak/>
              <w:t>ФК 14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CEBC9C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самостійно вивчати науково-технічну інформацію, вітчизняний і закордонний досвід з тематики інвестиційного (або іншого) проекту розробки засобів телекомунікацій та радіотехніки.</w:t>
            </w:r>
          </w:p>
        </w:tc>
      </w:tr>
      <w:tr w:rsidR="009A10E4" w:rsidRPr="005B45DC" w14:paraId="4434E24C" w14:textId="77777777" w:rsidTr="00E97081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02316DD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ФК 15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30CCFD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проводити розрахунки у процесі проектування споруд і засобів інформаційно-телекомунікаційних мереж, телекомунікаційних та радіотехнічних систем, відповідно до технічного завдання з використанням як стандартних, так і самостійно створених методів, прийомів і програмних засобів автоматизації проектування.</w:t>
            </w:r>
          </w:p>
        </w:tc>
      </w:tr>
      <w:tr w:rsidR="009A10E4" w:rsidRPr="005B45DC" w14:paraId="5566413E" w14:textId="77777777" w:rsidTr="00E97081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DA5606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  <w:lang w:val="en-US"/>
              </w:rPr>
            </w:pPr>
            <w:r w:rsidRPr="005B45DC">
              <w:rPr>
                <w:sz w:val="24"/>
                <w:szCs w:val="24"/>
                <w:lang w:eastAsia="uk-UA"/>
              </w:rPr>
              <w:t>ФК 1</w:t>
            </w:r>
            <w:r w:rsidRPr="005B45DC">
              <w:rPr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230AE8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проектувати мережеві системи: введення даних з сенсорів, віддалене керування, формування сигналів керування для виконавчих механізмів.</w:t>
            </w:r>
          </w:p>
        </w:tc>
      </w:tr>
      <w:tr w:rsidR="009A10E4" w:rsidRPr="005B45DC" w14:paraId="624A673F" w14:textId="77777777" w:rsidTr="00E97081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E1D4FE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  <w:lang w:val="en-US"/>
              </w:rPr>
            </w:pPr>
            <w:r w:rsidRPr="005B45DC">
              <w:rPr>
                <w:sz w:val="24"/>
                <w:szCs w:val="24"/>
                <w:lang w:eastAsia="uk-UA"/>
              </w:rPr>
              <w:t>ФК 1</w:t>
            </w:r>
            <w:r w:rsidRPr="005B45DC">
              <w:rPr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B4FC93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застосовувати технологію об'єктно-орієнтованого програмування та базові патерни проектування при створені програмного забезпечення із відповідним функціоналом для радіотехнічних систем  та реалізовувати  програми в різних середовищах програмування.</w:t>
            </w:r>
          </w:p>
        </w:tc>
      </w:tr>
      <w:tr w:rsidR="009A10E4" w:rsidRPr="005B45DC" w14:paraId="513ABD97" w14:textId="77777777" w:rsidTr="00E97081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B67BF8A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  <w:lang w:val="en-US"/>
              </w:rPr>
            </w:pPr>
            <w:r w:rsidRPr="005B45DC">
              <w:rPr>
                <w:sz w:val="24"/>
                <w:szCs w:val="24"/>
                <w:lang w:eastAsia="uk-UA"/>
              </w:rPr>
              <w:t>ФК 1</w:t>
            </w:r>
            <w:r w:rsidRPr="005B45DC">
              <w:rPr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2C014D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5B45DC">
              <w:rPr>
                <w:color w:val="000000"/>
                <w:lang w:val="uk-UA" w:eastAsia="ru-RU"/>
              </w:rPr>
              <w:t xml:space="preserve">Здатність  обґрунтовано    вибирати САПР  для  виконання  аналізу, розрахунку, оптимізації  вихідних характеристик математичних та схемних моделей аналогових та цифрових пристроїв  в залежності від діапазону частот з  урахуванням факторів зовнішнього впливу, використовувати  інформаційні  ресурси Internet для отримання математичних  та конструкторських моделей  радіокомпонент від виробників.  </w:t>
            </w:r>
          </w:p>
        </w:tc>
      </w:tr>
      <w:tr w:rsidR="009A10E4" w:rsidRPr="005B45DC" w14:paraId="709406F1" w14:textId="77777777" w:rsidTr="00E97081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58822CB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  <w:lang w:val="en-US"/>
              </w:rPr>
            </w:pPr>
            <w:r w:rsidRPr="005B45DC">
              <w:rPr>
                <w:sz w:val="24"/>
                <w:szCs w:val="24"/>
                <w:lang w:eastAsia="uk-UA"/>
              </w:rPr>
              <w:t>ФК 1</w:t>
            </w:r>
            <w:r w:rsidRPr="005B45DC">
              <w:rPr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ABB6E3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en-US"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вибирати та застосовувати методи ефективного і завадостійкого  кодування-декодування інформації, модуляції і демодуляції сигналів у каналах радіозв’язку, та досліджувати їх ефективність шляхом статистичного моделювання на ЕОМ з використанням спеціалізованих програмних засобів</w:t>
            </w:r>
            <w:r w:rsidRPr="005B45DC">
              <w:rPr>
                <w:color w:val="000000"/>
                <w:lang w:val="en-US" w:eastAsia="ru-RU"/>
              </w:rPr>
              <w:t>.</w:t>
            </w:r>
          </w:p>
        </w:tc>
      </w:tr>
      <w:tr w:rsidR="009A10E4" w:rsidRPr="005B45DC" w14:paraId="16CC95FF" w14:textId="77777777" w:rsidTr="00E97081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9DB3BA4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  <w:lang w:val="en-US"/>
              </w:rPr>
            </w:pPr>
            <w:r w:rsidRPr="005B45DC">
              <w:rPr>
                <w:sz w:val="24"/>
                <w:szCs w:val="24"/>
                <w:lang w:eastAsia="uk-UA"/>
              </w:rPr>
              <w:t xml:space="preserve">ФК </w:t>
            </w:r>
            <w:r w:rsidRPr="005B45DC">
              <w:rPr>
                <w:sz w:val="24"/>
                <w:szCs w:val="24"/>
                <w:lang w:val="en-US" w:eastAsia="uk-UA"/>
              </w:rPr>
              <w:t>20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BF897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en-US"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розробляти алгоритми оптимальної обробки сигналів  в сучасних радіотехнічних системах, що працюють в умовах завад, та досліджувати їх ефективність шляхом статистичного моделювання на ЕОМ з використанням спеціалізованих програмних засобів</w:t>
            </w:r>
            <w:r w:rsidRPr="005B45DC">
              <w:rPr>
                <w:color w:val="000000"/>
                <w:lang w:val="en-US" w:eastAsia="ru-RU"/>
              </w:rPr>
              <w:t>.</w:t>
            </w:r>
          </w:p>
        </w:tc>
      </w:tr>
      <w:tr w:rsidR="009A10E4" w:rsidRPr="005B45DC" w14:paraId="6C9AF1FF" w14:textId="77777777" w:rsidTr="00E97081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1A302A5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  <w:lang w:val="en-US"/>
              </w:rPr>
            </w:pPr>
            <w:r w:rsidRPr="005B45DC">
              <w:rPr>
                <w:sz w:val="24"/>
                <w:szCs w:val="24"/>
                <w:lang w:eastAsia="uk-UA"/>
              </w:rPr>
              <w:t xml:space="preserve">ФК </w:t>
            </w:r>
            <w:r w:rsidRPr="005B45DC">
              <w:rPr>
                <w:sz w:val="24"/>
                <w:szCs w:val="24"/>
                <w:lang w:val="en-US" w:eastAsia="uk-UA"/>
              </w:rPr>
              <w:t>21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A957D3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здійснювати аналіз реальних та потенційних характеристик радіосистем та застосовувати сучасні технологій добування, передачі, прийому та відображення інформації, організації та прогнозування інформаційного обміну для підвищення ефективності їх функціонування.</w:t>
            </w:r>
          </w:p>
        </w:tc>
      </w:tr>
      <w:tr w:rsidR="009A10E4" w:rsidRPr="005B45DC" w14:paraId="0D09FBC1" w14:textId="77777777" w:rsidTr="00E9708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42B442" w14:textId="77777777" w:rsidR="009A10E4" w:rsidRPr="005B45DC" w:rsidRDefault="009A10E4" w:rsidP="00A37376">
            <w:pPr>
              <w:pStyle w:val="2"/>
              <w:rPr>
                <w:b w:val="0"/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7 – Програмні результати навчання</w:t>
            </w:r>
          </w:p>
        </w:tc>
      </w:tr>
      <w:tr w:rsidR="009A10E4" w:rsidRPr="005B45DC" w14:paraId="09F54685" w14:textId="77777777" w:rsidTr="00E9708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0BE24B" w14:textId="77777777" w:rsidR="009A10E4" w:rsidRPr="005B45DC" w:rsidRDefault="009A10E4" w:rsidP="00E97081">
            <w:pPr>
              <w:keepNext/>
              <w:spacing w:before="120" w:after="120"/>
              <w:ind w:right="-74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ЗНАННЯ</w:t>
            </w:r>
          </w:p>
        </w:tc>
      </w:tr>
      <w:tr w:rsidR="005B45DC" w:rsidRPr="007E4329" w14:paraId="42B3FB05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9F05AE" w14:textId="7A6CC233" w:rsidR="005B45DC" w:rsidRPr="007E4329" w:rsidRDefault="005B45DC" w:rsidP="005B45DC">
            <w:pPr>
              <w:ind w:firstLine="5"/>
              <w:jc w:val="center"/>
              <w:rPr>
                <w:sz w:val="28"/>
                <w:szCs w:val="24"/>
                <w:highlight w:val="yellow"/>
                <w:lang w:eastAsia="uk-UA"/>
              </w:rPr>
            </w:pPr>
            <w:r w:rsidRPr="004E616F">
              <w:t>ЗН 1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A9A1E0" w14:textId="29C167B7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rPr>
                <w:color w:val="000000"/>
                <w:highlight w:val="yellow"/>
                <w:lang w:val="uk-UA" w:eastAsia="ru-RU"/>
              </w:rPr>
            </w:pPr>
            <w:r w:rsidRPr="005B45DC">
              <w:rPr>
                <w:lang w:val="uk-UA"/>
              </w:rPr>
              <w:t>сучасних наукових уявлень про навколишній фізичний світ, філософських основ пізнання природних та технічних об’єктів, процесів які протікають в природніх та техногенних системах, етичних основ науково-технічної та виробничої діяльності;</w:t>
            </w:r>
          </w:p>
        </w:tc>
      </w:tr>
      <w:tr w:rsidR="005B45DC" w:rsidRPr="007E4329" w14:paraId="42D0335A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B1D758" w14:textId="5BD8A16B" w:rsidR="005B45DC" w:rsidRPr="007E4329" w:rsidRDefault="005B45DC" w:rsidP="005B45DC">
            <w:pPr>
              <w:jc w:val="center"/>
              <w:rPr>
                <w:sz w:val="28"/>
                <w:szCs w:val="24"/>
                <w:highlight w:val="yellow"/>
              </w:rPr>
            </w:pPr>
            <w:r w:rsidRPr="004E616F">
              <w:lastRenderedPageBreak/>
              <w:t>ЗН 2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9F0D5A" w14:textId="6D4D2AF0" w:rsidR="005B45DC" w:rsidRPr="007E4329" w:rsidRDefault="005B45DC" w:rsidP="005B45DC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rPr>
                <w:color w:val="000000"/>
                <w:highlight w:val="yellow"/>
                <w:lang w:val="uk-UA" w:eastAsia="ru-RU"/>
              </w:rPr>
            </w:pPr>
            <w:r w:rsidRPr="004E616F">
              <w:t>основних положень дисциплін природничого-наукового блоку підготовки за спеціальністю, достатніх для розв’язання фахових завдань діяльності;</w:t>
            </w:r>
          </w:p>
        </w:tc>
      </w:tr>
      <w:tr w:rsidR="005B45DC" w:rsidRPr="007E4329" w14:paraId="010FBC18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4ECEB3" w14:textId="5BCC3541" w:rsidR="005B45DC" w:rsidRPr="007E4329" w:rsidRDefault="005B45DC" w:rsidP="005B45DC">
            <w:pPr>
              <w:jc w:val="center"/>
              <w:rPr>
                <w:sz w:val="28"/>
                <w:szCs w:val="24"/>
                <w:highlight w:val="yellow"/>
              </w:rPr>
            </w:pPr>
            <w:r w:rsidRPr="004E616F">
              <w:t>ЗН 3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5C7C0D" w14:textId="2D5655C6" w:rsidR="005B45DC" w:rsidRPr="007E4329" w:rsidRDefault="005B45DC" w:rsidP="005B45DC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rPr>
                <w:color w:val="000000"/>
                <w:highlight w:val="yellow"/>
                <w:lang w:val="uk-UA" w:eastAsia="ru-RU"/>
              </w:rPr>
            </w:pPr>
            <w:r w:rsidRPr="004E616F">
              <w:t>загальноприйнятих норм суспільної поведінки та моралі;</w:t>
            </w:r>
          </w:p>
        </w:tc>
      </w:tr>
      <w:tr w:rsidR="005B45DC" w:rsidRPr="007E4329" w14:paraId="1615F4D4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AF8F21" w14:textId="05A2F642" w:rsidR="005B45DC" w:rsidRPr="007E4329" w:rsidRDefault="005B45DC" w:rsidP="005B45DC">
            <w:pPr>
              <w:jc w:val="center"/>
              <w:rPr>
                <w:sz w:val="28"/>
                <w:szCs w:val="24"/>
                <w:highlight w:val="yellow"/>
              </w:rPr>
            </w:pPr>
            <w:r w:rsidRPr="004E616F">
              <w:t>ЗН 4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12B77D" w14:textId="1196689A" w:rsidR="005B45DC" w:rsidRPr="007E4329" w:rsidRDefault="005B45DC" w:rsidP="005B45DC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rPr>
                <w:color w:val="000000"/>
                <w:highlight w:val="yellow"/>
                <w:lang w:val="uk-UA" w:eastAsia="ru-RU"/>
              </w:rPr>
            </w:pPr>
            <w:r w:rsidRPr="004E616F">
              <w:t>загальних принципів прийняття управлінських рішень, норм професійного та ділового спілкування;</w:t>
            </w:r>
          </w:p>
        </w:tc>
      </w:tr>
      <w:tr w:rsidR="005B45DC" w:rsidRPr="007E4329" w14:paraId="2EF2E2A4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5E2841" w14:textId="3AF5B7D8" w:rsidR="005B45DC" w:rsidRPr="007E4329" w:rsidRDefault="005B45DC" w:rsidP="005B45DC">
            <w:pPr>
              <w:jc w:val="center"/>
              <w:rPr>
                <w:sz w:val="28"/>
                <w:szCs w:val="24"/>
                <w:highlight w:val="yellow"/>
              </w:rPr>
            </w:pPr>
            <w:r w:rsidRPr="004E616F">
              <w:t>ЗН 5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3B2B24" w14:textId="6B0364B5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rPr>
                <w:color w:val="000000"/>
                <w:highlight w:val="yellow"/>
                <w:lang w:val="uk-UA" w:eastAsia="ru-RU"/>
              </w:rPr>
            </w:pPr>
            <w:r w:rsidRPr="004E616F">
              <w:t>іноземної мови в обсязі галузевої тематики, зумовленої професійними потребами;</w:t>
            </w:r>
          </w:p>
        </w:tc>
      </w:tr>
      <w:tr w:rsidR="005B45DC" w:rsidRPr="007E4329" w14:paraId="3AC3E5F7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ED69E5" w14:textId="0E38A2A3" w:rsidR="005B45DC" w:rsidRPr="007E4329" w:rsidRDefault="005B45DC" w:rsidP="005B45DC">
            <w:pPr>
              <w:jc w:val="center"/>
              <w:rPr>
                <w:sz w:val="28"/>
                <w:szCs w:val="24"/>
                <w:highlight w:val="yellow"/>
              </w:rPr>
            </w:pPr>
            <w:r w:rsidRPr="004E616F">
              <w:t>ЗН 6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04587F" w14:textId="51A0738B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rPr>
                <w:color w:val="000000"/>
                <w:highlight w:val="yellow"/>
                <w:lang w:val="uk-UA" w:eastAsia="ru-RU"/>
              </w:rPr>
            </w:pPr>
            <w:r w:rsidRPr="004E616F">
              <w:t>основ застосування фізико-математичного апарату для аналізу процесів у телекомунікаційних та радіотехнічних пристроях і системах;</w:t>
            </w:r>
          </w:p>
        </w:tc>
      </w:tr>
      <w:tr w:rsidR="005B45DC" w:rsidRPr="007E4329" w14:paraId="6F0BEDEC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5A08CE" w14:textId="4EAF3A0D" w:rsidR="005B45DC" w:rsidRPr="007E4329" w:rsidRDefault="005B45DC" w:rsidP="005B45DC">
            <w:pPr>
              <w:jc w:val="center"/>
              <w:rPr>
                <w:sz w:val="28"/>
                <w:szCs w:val="24"/>
                <w:highlight w:val="yellow"/>
              </w:rPr>
            </w:pPr>
            <w:r w:rsidRPr="004E616F">
              <w:t>ЗН 7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1072AC" w14:textId="0FA3AFCB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rPr>
                <w:color w:val="000000"/>
                <w:highlight w:val="yellow"/>
                <w:lang w:val="uk-UA" w:eastAsia="ru-RU"/>
              </w:rPr>
            </w:pPr>
            <w:r w:rsidRPr="004E616F">
              <w:t>теоретичних основ процесів які відбуваються в радіоелектронних пристроях, основних властивостей електромагнітних коливань як носіїв інформації;</w:t>
            </w:r>
          </w:p>
        </w:tc>
      </w:tr>
      <w:tr w:rsidR="005B45DC" w:rsidRPr="007E4329" w14:paraId="6FA61653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B374D7" w14:textId="1458609E" w:rsidR="005B45DC" w:rsidRPr="007E4329" w:rsidRDefault="005B45DC" w:rsidP="005B45DC">
            <w:pPr>
              <w:jc w:val="center"/>
              <w:rPr>
                <w:sz w:val="28"/>
                <w:szCs w:val="24"/>
                <w:highlight w:val="yellow"/>
              </w:rPr>
            </w:pPr>
            <w:r w:rsidRPr="004E616F">
              <w:t>ЗН 8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963617" w14:textId="397AB9EC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rPr>
                <w:color w:val="000000"/>
                <w:highlight w:val="yellow"/>
                <w:lang w:val="uk-UA" w:eastAsia="ru-RU"/>
              </w:rPr>
            </w:pPr>
            <w:r w:rsidRPr="004E616F">
              <w:t>основних властивостей компонентної бази телекомунікаційних та радіотехнічних пристроїв і систем;</w:t>
            </w:r>
          </w:p>
        </w:tc>
      </w:tr>
      <w:tr w:rsidR="005B45DC" w:rsidRPr="007E4329" w14:paraId="192F45E1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B365AA" w14:textId="65C42074" w:rsidR="005B45DC" w:rsidRPr="007E4329" w:rsidRDefault="005B45DC" w:rsidP="005B45DC">
            <w:pPr>
              <w:jc w:val="center"/>
              <w:rPr>
                <w:sz w:val="28"/>
                <w:szCs w:val="24"/>
                <w:highlight w:val="yellow"/>
              </w:rPr>
            </w:pPr>
            <w:r w:rsidRPr="004E616F">
              <w:t>ЗН 9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4FF9CE" w14:textId="0716A0A2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rPr>
                <w:color w:val="000000"/>
                <w:highlight w:val="yellow"/>
                <w:lang w:val="uk-UA" w:eastAsia="ru-RU"/>
              </w:rPr>
            </w:pPr>
            <w:r w:rsidRPr="004E616F">
              <w:t>основ проектування, виробництва та випробування телекомунікаційних та радіотехнічних пристроїв і систем, засобів їх автоматизованого проектування;</w:t>
            </w:r>
          </w:p>
        </w:tc>
      </w:tr>
      <w:tr w:rsidR="005B45DC" w:rsidRPr="007E4329" w14:paraId="1AA8797A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988DBF" w14:textId="17DE6D55" w:rsidR="005B45DC" w:rsidRPr="007E4329" w:rsidRDefault="005B45DC" w:rsidP="005B45DC">
            <w:pPr>
              <w:jc w:val="center"/>
              <w:rPr>
                <w:sz w:val="28"/>
                <w:szCs w:val="24"/>
                <w:highlight w:val="yellow"/>
              </w:rPr>
            </w:pPr>
            <w:r w:rsidRPr="004E616F">
              <w:t>ЗН 10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82BD65" w14:textId="006E013C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rPr>
                <w:color w:val="000000"/>
                <w:highlight w:val="yellow"/>
                <w:lang w:val="uk-UA" w:eastAsia="ru-RU"/>
              </w:rPr>
            </w:pPr>
            <w:r w:rsidRPr="004E616F">
              <w:t>основних відомостей про технологічні процеси створення засобів телекомунікації та радіотехніки засоби, а також їх конструювання;</w:t>
            </w:r>
          </w:p>
        </w:tc>
      </w:tr>
      <w:tr w:rsidR="005B45DC" w:rsidRPr="007E4329" w14:paraId="589A8007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48F01F" w14:textId="779C569D" w:rsidR="005B45DC" w:rsidRPr="007E4329" w:rsidRDefault="005B45DC" w:rsidP="005B45DC">
            <w:pPr>
              <w:jc w:val="center"/>
              <w:rPr>
                <w:sz w:val="28"/>
                <w:szCs w:val="24"/>
                <w:highlight w:val="yellow"/>
              </w:rPr>
            </w:pPr>
            <w:r w:rsidRPr="004E616F">
              <w:t>ЗН 11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30B4F2" w14:textId="641C85F0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rPr>
                <w:color w:val="000000"/>
                <w:highlight w:val="yellow"/>
                <w:lang w:val="uk-UA" w:eastAsia="ru-RU"/>
              </w:rPr>
            </w:pPr>
            <w:r w:rsidRPr="005B45DC">
              <w:rPr>
                <w:lang w:val="uk-UA"/>
              </w:rPr>
              <w:t>основних відомостей щодо організації виробництва, експлуатації та маркетингу телекомунікаційного і радіотехнічного обладнання;</w:t>
            </w:r>
          </w:p>
        </w:tc>
      </w:tr>
      <w:tr w:rsidR="005B45DC" w:rsidRPr="007E4329" w14:paraId="78C857B4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2E7DC3" w14:textId="1F2B8F4B" w:rsidR="005B45DC" w:rsidRPr="007E4329" w:rsidRDefault="005B45DC" w:rsidP="005B45DC">
            <w:pPr>
              <w:jc w:val="center"/>
              <w:rPr>
                <w:sz w:val="28"/>
                <w:szCs w:val="24"/>
                <w:highlight w:val="yellow"/>
              </w:rPr>
            </w:pPr>
            <w:r w:rsidRPr="004E616F">
              <w:t>ЗН 12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9B66ED" w14:textId="5690FBBA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rPr>
                <w:color w:val="000000"/>
                <w:highlight w:val="yellow"/>
                <w:lang w:val="uk-UA" w:eastAsia="ru-RU"/>
              </w:rPr>
            </w:pPr>
            <w:r w:rsidRPr="005B45DC">
              <w:rPr>
                <w:lang w:val="uk-UA"/>
              </w:rPr>
              <w:t>принципів організації та нормативної документації щодо безпеки праці в галузі, екологічних наслідків людської діяльності і заходів щодо запобігання можливих наслідків аварій;</w:t>
            </w:r>
          </w:p>
        </w:tc>
      </w:tr>
      <w:tr w:rsidR="005B45DC" w:rsidRPr="007E4329" w14:paraId="02BE408B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D98AC7" w14:textId="4C39A207" w:rsidR="005B45DC" w:rsidRPr="007E4329" w:rsidRDefault="005B45DC" w:rsidP="005B45DC">
            <w:pPr>
              <w:jc w:val="center"/>
              <w:rPr>
                <w:sz w:val="28"/>
                <w:szCs w:val="24"/>
                <w:highlight w:val="yellow"/>
              </w:rPr>
            </w:pPr>
            <w:r w:rsidRPr="004E616F">
              <w:t>ЗН 13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ADCDD6" w14:textId="4653BCAD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rPr>
                <w:color w:val="000000"/>
                <w:highlight w:val="yellow"/>
                <w:lang w:val="uk-UA" w:eastAsia="ru-RU"/>
              </w:rPr>
            </w:pPr>
            <w:r w:rsidRPr="004E616F">
              <w:t>правових, нормативних та психологічних основ організаційно-управлінської діяльності;</w:t>
            </w:r>
          </w:p>
        </w:tc>
      </w:tr>
      <w:tr w:rsidR="005B45DC" w:rsidRPr="007E4329" w14:paraId="52E5FFFB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BED801" w14:textId="04CD36E7" w:rsidR="005B45DC" w:rsidRPr="007E4329" w:rsidRDefault="005B45DC" w:rsidP="005B45DC">
            <w:pPr>
              <w:jc w:val="center"/>
              <w:rPr>
                <w:sz w:val="28"/>
                <w:szCs w:val="24"/>
                <w:highlight w:val="yellow"/>
              </w:rPr>
            </w:pPr>
            <w:r w:rsidRPr="004E616F">
              <w:t>ЗН 14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719174" w14:textId="0F52FE42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rPr>
                <w:color w:val="000000"/>
                <w:highlight w:val="yellow"/>
                <w:lang w:val="uk-UA" w:eastAsia="ru-RU"/>
              </w:rPr>
            </w:pPr>
            <w:r w:rsidRPr="005B45DC">
              <w:rPr>
                <w:lang w:val="uk-UA"/>
              </w:rPr>
              <w:t>основ метрології в галузі, принципів стандартизації, уніфікації та  сертифікації пристроїв телекомунікації та радіотехніки;</w:t>
            </w:r>
          </w:p>
        </w:tc>
      </w:tr>
      <w:tr w:rsidR="005B45DC" w:rsidRPr="007E4329" w14:paraId="52140EC0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9A2F27" w14:textId="1C6F5CB0" w:rsidR="005B45DC" w:rsidRPr="007E4329" w:rsidRDefault="005B45DC" w:rsidP="005B45DC">
            <w:pPr>
              <w:jc w:val="center"/>
              <w:rPr>
                <w:sz w:val="28"/>
                <w:szCs w:val="24"/>
                <w:highlight w:val="yellow"/>
              </w:rPr>
            </w:pPr>
            <w:r w:rsidRPr="004E616F">
              <w:t>ЗН 15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0FC562" w14:textId="72CF5EF0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rPr>
                <w:color w:val="000000"/>
                <w:highlight w:val="yellow"/>
                <w:lang w:val="uk-UA" w:eastAsia="ru-RU"/>
              </w:rPr>
            </w:pPr>
            <w:r w:rsidRPr="004E616F">
              <w:t>методичних засад виконання науково-дослідних робіт в галузі;</w:t>
            </w:r>
          </w:p>
        </w:tc>
      </w:tr>
      <w:tr w:rsidR="005B45DC" w:rsidRPr="007E4329" w14:paraId="39DC282D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86C6E5" w14:textId="1C8A7C53" w:rsidR="005B45DC" w:rsidRPr="007E4329" w:rsidRDefault="005B45DC" w:rsidP="005B45DC">
            <w:pPr>
              <w:jc w:val="center"/>
              <w:rPr>
                <w:sz w:val="28"/>
                <w:szCs w:val="24"/>
                <w:highlight w:val="yellow"/>
              </w:rPr>
            </w:pPr>
            <w:r w:rsidRPr="004E616F">
              <w:t>ЗН 16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8935A7" w14:textId="595E1E0C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rPr>
                <w:color w:val="000000"/>
                <w:highlight w:val="yellow"/>
                <w:lang w:val="uk-UA" w:eastAsia="ru-RU"/>
              </w:rPr>
            </w:pPr>
            <w:r w:rsidRPr="004E616F">
              <w:t>сучасних засобів комп’ютерного моделювання та розрахунків параметрів пристроїв телекомунікацій та радіотехніки;</w:t>
            </w:r>
          </w:p>
        </w:tc>
      </w:tr>
      <w:tr w:rsidR="005B45DC" w:rsidRPr="007E4329" w14:paraId="4D55552F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FE1E63" w14:textId="258C2CE6" w:rsidR="005B45DC" w:rsidRPr="007E4329" w:rsidRDefault="005B45DC" w:rsidP="005B45DC">
            <w:pPr>
              <w:ind w:firstLine="5"/>
              <w:jc w:val="center"/>
              <w:rPr>
                <w:sz w:val="28"/>
                <w:szCs w:val="24"/>
                <w:highlight w:val="yellow"/>
                <w:lang w:val="ru-RU" w:eastAsia="uk-UA"/>
              </w:rPr>
            </w:pPr>
            <w:r w:rsidRPr="004E616F">
              <w:t>ЗН 17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E0A637" w14:textId="4A78A8E9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4E616F">
              <w:t>основних законів алгебраїчної логіки та методів опису логічних пристроїв, типів FPGA та критеріїв їх вибору для реалізації цифрових пристроїв і систем, основних команд ОС Linux та мови програмування Python;</w:t>
            </w:r>
          </w:p>
        </w:tc>
      </w:tr>
      <w:tr w:rsidR="005B45DC" w:rsidRPr="007E4329" w14:paraId="784CBBAF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B1D7AB" w14:textId="7694EB61" w:rsidR="005B45DC" w:rsidRPr="007E4329" w:rsidRDefault="005B45DC" w:rsidP="005B45DC">
            <w:pPr>
              <w:ind w:firstLine="5"/>
              <w:jc w:val="center"/>
              <w:rPr>
                <w:sz w:val="28"/>
                <w:szCs w:val="24"/>
                <w:highlight w:val="yellow"/>
                <w:lang w:val="ru-RU" w:eastAsia="uk-UA"/>
              </w:rPr>
            </w:pPr>
            <w:r w:rsidRPr="004E616F">
              <w:t>ЗН 18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ABB508" w14:textId="6CF11C96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4E616F">
              <w:t>основ технології об'єктно-орієнтованого програмування, базових патернів проектування (Спостерігач, Ітератор, Одинак, Фабрика), відносин між класами і основ UML (діаграми класів і послідовностей), основних інструментальних засобів мови Python, C++ та стандартних бібліотек STL;</w:t>
            </w:r>
          </w:p>
        </w:tc>
      </w:tr>
      <w:tr w:rsidR="005B45DC" w:rsidRPr="007E4329" w14:paraId="1E02D756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C9293A" w14:textId="2539A501" w:rsidR="005B45DC" w:rsidRPr="007E4329" w:rsidRDefault="005B45DC" w:rsidP="005B45DC">
            <w:pPr>
              <w:ind w:firstLine="5"/>
              <w:jc w:val="center"/>
              <w:rPr>
                <w:sz w:val="28"/>
                <w:szCs w:val="24"/>
                <w:highlight w:val="yellow"/>
                <w:lang w:val="ru-RU" w:eastAsia="uk-UA"/>
              </w:rPr>
            </w:pPr>
            <w:r w:rsidRPr="004E616F">
              <w:t>ЗН 19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F6B43" w14:textId="3CD6581F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4E616F">
              <w:t xml:space="preserve">методів моделювання складних процесів та режимів роботи, що характеризують функціонування радіотехнічних систем, математичних моделей основних </w:t>
            </w:r>
            <w:r w:rsidRPr="004E616F">
              <w:lastRenderedPageBreak/>
              <w:t>електронних компонентів, методів, алгоритмів та програмних засобів для аналізу, розрахунку, оптимізації і прийняття проектних рішень;</w:t>
            </w:r>
          </w:p>
        </w:tc>
      </w:tr>
      <w:tr w:rsidR="005B45DC" w:rsidRPr="007E4329" w14:paraId="12D14232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0BCA97" w14:textId="3294C89F" w:rsidR="005B45DC" w:rsidRPr="007E4329" w:rsidRDefault="005B45DC" w:rsidP="005B45DC">
            <w:pPr>
              <w:ind w:firstLine="5"/>
              <w:jc w:val="center"/>
              <w:rPr>
                <w:sz w:val="28"/>
                <w:szCs w:val="24"/>
                <w:highlight w:val="yellow"/>
                <w:lang w:val="ru-RU" w:eastAsia="uk-UA"/>
              </w:rPr>
            </w:pPr>
            <w:r w:rsidRPr="004E616F">
              <w:lastRenderedPageBreak/>
              <w:t>ЗН 20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680694" w14:textId="2DC65BD4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4E616F">
              <w:t>основних понять теорії інформації та основних методів теорії ефективного і завадостійкого кодування, методів цифрової модуляції і демодуляції широко- та вузько-смугових сигналів, алгоритмів фазової та частотної синхронізації в каналах радіозв’язку, принципів функціонування систем з широкосмуговими сигналами, алгоритмів приймання та обробки сигналів з ортогональною частотною модуляцією в передавачах та приймачах каналів зв’язку;</w:t>
            </w:r>
          </w:p>
        </w:tc>
      </w:tr>
      <w:tr w:rsidR="005B45DC" w:rsidRPr="007E4329" w14:paraId="42FA01B2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E53742" w14:textId="5E7ED65A" w:rsidR="005B45DC" w:rsidRPr="007E4329" w:rsidRDefault="005B45DC" w:rsidP="005B45DC">
            <w:pPr>
              <w:ind w:firstLine="5"/>
              <w:jc w:val="center"/>
              <w:rPr>
                <w:sz w:val="28"/>
                <w:szCs w:val="24"/>
                <w:highlight w:val="yellow"/>
                <w:lang w:val="ru-RU" w:eastAsia="uk-UA"/>
              </w:rPr>
            </w:pPr>
            <w:r w:rsidRPr="004E616F">
              <w:t>ЗН 21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859034" w14:textId="5FFE6FEB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4E616F">
              <w:t>постановки задачі, критеріїв оптимальності та основних оптимальних методів виявлення, розрізнення, оцінки невідомих параметрів, а також фільтрації сигналів, які використовуються для створення оптимальних радіотехнічних пристроїв і систем; мати уявлення про методи подолання апріорної невизначеності при синтезі адаптивних радіотехнічних пристроїв і систем;</w:t>
            </w:r>
          </w:p>
        </w:tc>
      </w:tr>
      <w:tr w:rsidR="005B45DC" w:rsidRPr="007E4329" w14:paraId="7750017D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1FD0C6" w14:textId="26CBF1A7" w:rsidR="005B45DC" w:rsidRPr="007E4329" w:rsidRDefault="005B45DC" w:rsidP="005B45DC">
            <w:pPr>
              <w:ind w:firstLine="5"/>
              <w:jc w:val="center"/>
              <w:rPr>
                <w:sz w:val="28"/>
                <w:szCs w:val="24"/>
                <w:highlight w:val="yellow"/>
                <w:lang w:val="ru-RU" w:eastAsia="uk-UA"/>
              </w:rPr>
            </w:pPr>
            <w:r w:rsidRPr="004E616F">
              <w:t>ЗН 22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98FDDE" w14:textId="694792E7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4E616F">
              <w:t>принципів та технологій отримання, обробки, передачі і прийому, а також відображення інформації; організації та прогнозування інформаційного обміну в радіотехнічних системах; сучасні тенденції розвитку інформаційних радіотехнічних систем та перспектив їх застосування;</w:t>
            </w:r>
          </w:p>
        </w:tc>
      </w:tr>
      <w:tr w:rsidR="009A10E4" w:rsidRPr="007E4329" w14:paraId="2A739FEB" w14:textId="77777777" w:rsidTr="00E9708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56226D" w14:textId="77777777" w:rsidR="009A10E4" w:rsidRPr="006E5EE1" w:rsidRDefault="009A10E4" w:rsidP="00E97081">
            <w:pPr>
              <w:keepNext/>
              <w:spacing w:before="120" w:after="120"/>
              <w:ind w:right="-74"/>
              <w:jc w:val="center"/>
              <w:rPr>
                <w:sz w:val="24"/>
                <w:szCs w:val="24"/>
              </w:rPr>
            </w:pPr>
            <w:r w:rsidRPr="006E5EE1">
              <w:rPr>
                <w:sz w:val="24"/>
                <w:szCs w:val="24"/>
              </w:rPr>
              <w:t>УМІННЯ</w:t>
            </w:r>
          </w:p>
        </w:tc>
      </w:tr>
      <w:tr w:rsidR="00E827E6" w:rsidRPr="007E4329" w14:paraId="528C679E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CAB890" w14:textId="1E36520F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1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173D02" w14:textId="2BFF1C23" w:rsidR="00E827E6" w:rsidRPr="007E4329" w:rsidRDefault="00E827E6" w:rsidP="00E827E6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E827E6">
              <w:rPr>
                <w:lang w:val="uk-UA"/>
              </w:rPr>
              <w:t>аналізувати, аргументувати, приймати рішення при розв’язанні спеціалізованих задач; практично вирішувати задачі в галузі телекомунікацій та радіотехніки, які характеризуються комплексними підходами та неповною визначеністю умов;</w:t>
            </w:r>
          </w:p>
        </w:tc>
      </w:tr>
      <w:tr w:rsidR="00E827E6" w:rsidRPr="007E4329" w14:paraId="1447A2AC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6FF5D5" w14:textId="65AE3F3B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</w:rPr>
            </w:pPr>
            <w:r w:rsidRPr="00250740">
              <w:t>УМ 2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6D9A0" w14:textId="2ADDD610" w:rsidR="00E827E6" w:rsidRPr="007E4329" w:rsidRDefault="00E827E6" w:rsidP="00E827E6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E827E6">
              <w:rPr>
                <w:lang w:val="uk-UA"/>
              </w:rPr>
              <w:t>застосовувати результати пошуку та аналізу інформації для розв’язання якісних і кількісних задач, які мають подібний характер в інформаційно-комунікаційних мережах, телекомунікаційних та радіотехнічних системах;</w:t>
            </w:r>
          </w:p>
        </w:tc>
      </w:tr>
      <w:tr w:rsidR="00E827E6" w:rsidRPr="007E4329" w14:paraId="7A1F2F64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386845" w14:textId="4818B0AC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</w:rPr>
            </w:pPr>
            <w:r w:rsidRPr="00250740">
              <w:t>УМ 3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04D2FD" w14:textId="5AF3FDA6" w:rsidR="00E827E6" w:rsidRPr="007E4329" w:rsidRDefault="00E827E6" w:rsidP="00E827E6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E827E6">
              <w:rPr>
                <w:lang w:val="uk-UA"/>
              </w:rPr>
              <w:t>визначати та застосовувати в своїй професійній діяльності методики випробувань інформаційно-телекомунікаційних мереж, телекомунікаційних та радіотехнічних систем на відповідність вимогам вітчизняних та міжнародних нормативних документів;</w:t>
            </w:r>
          </w:p>
        </w:tc>
      </w:tr>
      <w:tr w:rsidR="00E827E6" w:rsidRPr="007E4329" w14:paraId="19A20B44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69F65B" w14:textId="61168498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4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1CD19C" w14:textId="1797EBA8" w:rsidR="00E827E6" w:rsidRPr="007E4329" w:rsidRDefault="00E827E6" w:rsidP="00E827E6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E827E6">
              <w:rPr>
                <w:lang w:val="uk-UA"/>
              </w:rPr>
              <w:t>пояснювати результати, які отримані в ході проведення вимірювань, в термінах і їх значеннях та зіставити їх із відповідною теорією;</w:t>
            </w:r>
          </w:p>
        </w:tc>
      </w:tr>
      <w:tr w:rsidR="00E827E6" w:rsidRPr="007E4329" w14:paraId="5ECD3CB7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96EF04" w14:textId="1E758709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</w:rPr>
            </w:pPr>
            <w:r w:rsidRPr="00250740">
              <w:t>УМ 5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5C58F3" w14:textId="6D3D0936" w:rsidR="00E827E6" w:rsidRPr="007E4329" w:rsidRDefault="00E827E6" w:rsidP="00E827E6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250740">
              <w:t>адаптуватись в умовах зміни технологій інформаційно-комунікаційних мереж, телекомунікаційних та радіотехнічних систем;</w:t>
            </w:r>
          </w:p>
        </w:tc>
      </w:tr>
      <w:tr w:rsidR="00E827E6" w:rsidRPr="007E4329" w14:paraId="164359D0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9F1B8A" w14:textId="1CA8CEDE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</w:rPr>
            </w:pPr>
            <w:r w:rsidRPr="00250740">
              <w:t>УМ 6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F0358E" w14:textId="24C65EAA" w:rsidR="00E827E6" w:rsidRPr="007E4329" w:rsidRDefault="00E827E6" w:rsidP="00E827E6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250740">
              <w:t>грамотно застосовувати термінологію в галузі телекомунікацій та радіотехніки;</w:t>
            </w:r>
          </w:p>
        </w:tc>
      </w:tr>
      <w:tr w:rsidR="00E827E6" w:rsidRPr="007E4329" w14:paraId="696344D8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D94725" w14:textId="1951C4C1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7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8B3454" w14:textId="2352A78E" w:rsidR="00E827E6" w:rsidRPr="007E4329" w:rsidRDefault="00E827E6" w:rsidP="00E827E6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250740">
              <w:t>описувати принципи та процедури які використовуються в телекомунікаційних й радіотехнічних системах, інформаційно-телекомунікаційних мережах та радіотехніці, електроніці;</w:t>
            </w:r>
          </w:p>
        </w:tc>
      </w:tr>
      <w:tr w:rsidR="00E827E6" w:rsidRPr="007E4329" w14:paraId="1F511F68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54F381" w14:textId="5C2FC19A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</w:rPr>
            </w:pPr>
            <w:r w:rsidRPr="00250740">
              <w:t>УМ 8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0E57F4" w14:textId="72C85FFE" w:rsidR="00E827E6" w:rsidRPr="007E4329" w:rsidRDefault="00E827E6" w:rsidP="00E827E6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250740">
              <w:t>аналізувати та виконувати оцінку ефективності методів проектування інформаційно-телекомунікаційних мереж, телекомунікаційних та радіотехнічних систем;</w:t>
            </w:r>
          </w:p>
        </w:tc>
      </w:tr>
      <w:tr w:rsidR="00E827E6" w:rsidRPr="007E4329" w14:paraId="6AD63F0C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2EA4B0" w14:textId="7ECF4915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</w:rPr>
            </w:pPr>
            <w:r w:rsidRPr="00250740">
              <w:lastRenderedPageBreak/>
              <w:t>УМ 9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70A77D" w14:textId="65336A4D" w:rsidR="00E827E6" w:rsidRPr="007E4329" w:rsidRDefault="00E827E6" w:rsidP="00E827E6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E827E6">
              <w:rPr>
                <w:lang w:val="uk-UA"/>
              </w:rPr>
              <w:t>спілкуватись з професійних питань, включаючи усну та письмову комунікацію державною мовою та однією з поширених європейських мов (англійською, німецькою, італійською, французькою, іспанською);</w:t>
            </w:r>
          </w:p>
        </w:tc>
      </w:tr>
      <w:tr w:rsidR="00E827E6" w:rsidRPr="007E4329" w14:paraId="0E8F395A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3DAAFE" w14:textId="144897FE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10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D5A106" w14:textId="35F7270A" w:rsidR="00E827E6" w:rsidRPr="007E4329" w:rsidRDefault="00E827E6" w:rsidP="00E827E6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250740">
              <w:t>застосовувати міжособистісні навички для взаємодії з іншими людьми та залучення їх до командної роботи;</w:t>
            </w:r>
          </w:p>
        </w:tc>
      </w:tr>
      <w:tr w:rsidR="00E827E6" w:rsidRPr="007E4329" w14:paraId="6C28FAC3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97E0D4" w14:textId="01AE78C3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11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98E229" w14:textId="58D66148" w:rsidR="00E827E6" w:rsidRPr="007E4329" w:rsidRDefault="00E827E6" w:rsidP="00E827E6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250740">
              <w:t>толерантно сприймати та застосовувати етичні норми поведінки відносно інших людей;</w:t>
            </w:r>
          </w:p>
        </w:tc>
      </w:tr>
      <w:tr w:rsidR="00E827E6" w:rsidRPr="007E4329" w14:paraId="1A0A05FC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28E9B2" w14:textId="5DCCFB8F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12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9A505E" w14:textId="52203EBD" w:rsidR="00E827E6" w:rsidRPr="007E4329" w:rsidRDefault="00E827E6" w:rsidP="00E827E6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250740">
              <w:t>застосовувати фундаментальні і прикладні науки для аналізу та розробки процесів, що відбуваються в телекомунікаційних та радіотехнічних системах;</w:t>
            </w:r>
          </w:p>
        </w:tc>
      </w:tr>
      <w:tr w:rsidR="00E827E6" w:rsidRPr="007E4329" w14:paraId="78035DA7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945450" w14:textId="1FF5F2B6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13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734AA5" w14:textId="21D70AB8" w:rsidR="00E827E6" w:rsidRPr="007E4329" w:rsidRDefault="00E827E6" w:rsidP="00E827E6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E827E6">
              <w:rPr>
                <w:lang w:val="uk-UA"/>
              </w:rPr>
              <w:t>застосовувати основні властивості компонентної бази для забезпечення якості та надійності функціонування телекомунікаційних, радіотехнічних систем і пристроїв;</w:t>
            </w:r>
          </w:p>
        </w:tc>
      </w:tr>
      <w:tr w:rsidR="00E827E6" w:rsidRPr="007E4329" w14:paraId="301DE738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2CB4F9" w14:textId="4150F5AE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14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277E1D" w14:textId="1798BCFC" w:rsidR="00E827E6" w:rsidRPr="007E4329" w:rsidRDefault="00E827E6" w:rsidP="00E827E6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E827E6">
              <w:rPr>
                <w:lang w:val="uk-UA"/>
              </w:rPr>
              <w:t>застосовувати засоби автоматизації проектування і технічної експлуатації систем телекомунікацій та радіотехніки в своїй професійній діяльності;</w:t>
            </w:r>
          </w:p>
        </w:tc>
      </w:tr>
      <w:tr w:rsidR="00E827E6" w:rsidRPr="007E4329" w14:paraId="74AA570A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3C0A2B" w14:textId="088DC5CD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15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5EB749" w14:textId="4B4BA8E9" w:rsidR="00E827E6" w:rsidRPr="007E4329" w:rsidRDefault="00E827E6" w:rsidP="00E827E6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250740">
              <w:t>застосовувати основи метрології та стандартизації в галузі телекомунікацій та радіотехніки в своїй професійній діяльності;</w:t>
            </w:r>
          </w:p>
        </w:tc>
      </w:tr>
      <w:tr w:rsidR="00E827E6" w:rsidRPr="007E4329" w14:paraId="28E425FE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DA0D93" w14:textId="65313502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16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478C74" w14:textId="38C64F84" w:rsidR="00E827E6" w:rsidRPr="007E4329" w:rsidRDefault="00E827E6" w:rsidP="00E827E6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E827E6">
              <w:rPr>
                <w:lang w:val="uk-UA"/>
              </w:rPr>
              <w:t>застосовувати та дотримуватися вітчизняні і міжнародні нормативні документи з питань розроблення, виробництва, впровадження та технічної експлуатації інформаційно-телекомунікаційних мереж, телекомунікаційних і радіотехнічних систем;</w:t>
            </w:r>
          </w:p>
        </w:tc>
      </w:tr>
      <w:tr w:rsidR="00E827E6" w:rsidRPr="007E4329" w14:paraId="45FD616B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9251AC" w14:textId="3A6307E3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17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540981" w14:textId="194FD16E" w:rsidR="00E827E6" w:rsidRPr="007E4329" w:rsidRDefault="00E827E6" w:rsidP="00E827E6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E827E6">
              <w:rPr>
                <w:lang w:val="uk-UA"/>
              </w:rPr>
              <w:t>знаходити, оцінювати і використовувати інформацію з різних джерел, яка необхідна для розв’язання професійних та посадових завдань, включаючи відтворення інформації через електронний пошук;</w:t>
            </w:r>
          </w:p>
        </w:tc>
      </w:tr>
      <w:tr w:rsidR="00E827E6" w:rsidRPr="007E4329" w14:paraId="5F24ACA4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8F319F" w14:textId="06F1779F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18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6F5BE2" w14:textId="635B00E7" w:rsidR="00E827E6" w:rsidRPr="007E4329" w:rsidRDefault="00E827E6" w:rsidP="00E827E6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E827E6">
              <w:rPr>
                <w:lang w:val="uk-UA"/>
              </w:rPr>
              <w:t>здійснювати стандартні випробування інформаційно-комунікаційних мереж, телекомунікаційних та радіотехнічних систем на відповідність вимогам вітчизняних та міжнародних нормативних документів;</w:t>
            </w:r>
          </w:p>
        </w:tc>
      </w:tr>
      <w:tr w:rsidR="00E827E6" w:rsidRPr="007E4329" w14:paraId="2C526F23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FFEA9E" w14:textId="398213C5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19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D87D7A" w14:textId="1D16B43C" w:rsidR="00E827E6" w:rsidRPr="007E4329" w:rsidRDefault="00E827E6" w:rsidP="00E827E6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E827E6">
              <w:rPr>
                <w:lang w:val="uk-UA"/>
              </w:rPr>
              <w:t>пояснювати принципи побудови й функціонування апаратно-програмних комплексів систем керування та технічного обслуговування для розробки, аналізу і експлуатації інформаційно-телекомунікаційних мереж, телекомунікаційних та радіотехнічних систем;</w:t>
            </w:r>
          </w:p>
        </w:tc>
      </w:tr>
      <w:tr w:rsidR="00E827E6" w:rsidRPr="007E4329" w14:paraId="7DCFCFA3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7E65EE" w14:textId="13264B60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20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1961F6" w14:textId="3F684F8E" w:rsidR="00E827E6" w:rsidRPr="007E4329" w:rsidRDefault="00E827E6" w:rsidP="00E827E6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E827E6">
              <w:rPr>
                <w:lang w:val="uk-UA"/>
              </w:rPr>
              <w:t>забезпечувати надійну та якісну роботу інформаційно-комунікаційних мереж, телекомунікаційних та радіотехнічних систем;</w:t>
            </w:r>
          </w:p>
        </w:tc>
      </w:tr>
      <w:tr w:rsidR="00E827E6" w:rsidRPr="007E4329" w14:paraId="3C42456D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5DA60A" w14:textId="411E483D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21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B790FF" w14:textId="69F75C4F" w:rsidR="00E827E6" w:rsidRPr="007E4329" w:rsidRDefault="00E827E6" w:rsidP="00E827E6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E827E6">
              <w:rPr>
                <w:lang w:val="uk-UA"/>
              </w:rPr>
              <w:t>контролювати технічний стан інформаційно-комунікаційних мереж, телекомунікаційних і радіотехнічних систем у процесі їх технічної експлуатації з метою виявлення погіршення якості функціонування чи відмов, та його систематична фіксація шляхом документування.</w:t>
            </w:r>
          </w:p>
        </w:tc>
      </w:tr>
      <w:tr w:rsidR="00E827E6" w:rsidRPr="007E4329" w14:paraId="74C954C8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6E48AE" w14:textId="147C1EE0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22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E70C23" w14:textId="7417EE92" w:rsidR="00E827E6" w:rsidRPr="007E4329" w:rsidRDefault="00E827E6" w:rsidP="00E827E6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250740">
              <w:t>використовувати різні види та форми pyxoвoї активності для активного відпочинку та ведення здорового способу життя;</w:t>
            </w:r>
          </w:p>
        </w:tc>
      </w:tr>
      <w:tr w:rsidR="00E827E6" w:rsidRPr="007E4329" w14:paraId="4745F4A5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C67418" w14:textId="0482DB7C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23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609BCD" w14:textId="270810EE" w:rsidR="00E827E6" w:rsidRPr="007E4329" w:rsidRDefault="00E827E6" w:rsidP="00E827E6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rPr>
                <w:highlight w:val="yellow"/>
                <w:lang w:val="uk-UA"/>
              </w:rPr>
            </w:pPr>
            <w:r w:rsidRPr="00E827E6">
              <w:rPr>
                <w:lang w:val="uk-UA"/>
              </w:rPr>
              <w:t xml:space="preserve">виконувати ефективну мінімізацію логічної функції та синтезувати схему синхронного або асинхронного послідовного пристрою, використовувати </w:t>
            </w:r>
            <w:r w:rsidRPr="00E827E6">
              <w:rPr>
                <w:lang w:val="uk-UA"/>
              </w:rPr>
              <w:lastRenderedPageBreak/>
              <w:t xml:space="preserve">спеціалізовані САПР для реалізації цифрових пристроїв на </w:t>
            </w:r>
            <w:r w:rsidRPr="00250740">
              <w:t>FPGA</w:t>
            </w:r>
            <w:r w:rsidRPr="00E827E6">
              <w:rPr>
                <w:lang w:val="uk-UA"/>
              </w:rPr>
              <w:t>, розроблювати сценарії об’єктно-орієнтовними мовами (</w:t>
            </w:r>
            <w:r w:rsidRPr="00250740">
              <w:t>Python</w:t>
            </w:r>
            <w:r w:rsidRPr="00E827E6">
              <w:rPr>
                <w:lang w:val="uk-UA"/>
              </w:rPr>
              <w:t>) для керування об’єктами, використовуючи отримані дані від сенсорів;</w:t>
            </w:r>
          </w:p>
        </w:tc>
      </w:tr>
      <w:tr w:rsidR="00E827E6" w:rsidRPr="007E4329" w14:paraId="1A69F67B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C72A5E" w14:textId="34B1EAF8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val="en-US" w:eastAsia="uk-UA"/>
              </w:rPr>
            </w:pPr>
            <w:r w:rsidRPr="00250740">
              <w:lastRenderedPageBreak/>
              <w:t>УМ 24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13C7B" w14:textId="381DF50C" w:rsidR="00E827E6" w:rsidRPr="007E4329" w:rsidRDefault="00E827E6" w:rsidP="00E827E6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rPr>
                <w:highlight w:val="yellow"/>
                <w:lang w:val="uk-UA"/>
              </w:rPr>
            </w:pPr>
            <w:r w:rsidRPr="00250740">
              <w:t>використовувати</w:t>
            </w:r>
            <w:r w:rsidRPr="00E827E6">
              <w:rPr>
                <w:lang w:val="en-US"/>
              </w:rPr>
              <w:t xml:space="preserve"> </w:t>
            </w:r>
            <w:r w:rsidRPr="00250740">
              <w:t>уніфіковану</w:t>
            </w:r>
            <w:r w:rsidRPr="00E827E6">
              <w:rPr>
                <w:lang w:val="en-US"/>
              </w:rPr>
              <w:t xml:space="preserve"> </w:t>
            </w:r>
            <w:r w:rsidRPr="00250740">
              <w:t>мову</w:t>
            </w:r>
            <w:r w:rsidRPr="00E827E6">
              <w:rPr>
                <w:lang w:val="en-US"/>
              </w:rPr>
              <w:t xml:space="preserve"> </w:t>
            </w:r>
            <w:r w:rsidRPr="00250740">
              <w:t>моделювання</w:t>
            </w:r>
            <w:r w:rsidRPr="00E827E6">
              <w:rPr>
                <w:lang w:val="en-US"/>
              </w:rPr>
              <w:t xml:space="preserve"> UML </w:t>
            </w:r>
            <w:r w:rsidRPr="00250740">
              <w:t>для</w:t>
            </w:r>
            <w:r w:rsidRPr="00E827E6">
              <w:rPr>
                <w:lang w:val="en-US"/>
              </w:rPr>
              <w:t xml:space="preserve"> </w:t>
            </w:r>
            <w:r w:rsidRPr="00250740">
              <w:t>візуалізації</w:t>
            </w:r>
            <w:r w:rsidRPr="00E827E6">
              <w:rPr>
                <w:lang w:val="en-US"/>
              </w:rPr>
              <w:t xml:space="preserve">, </w:t>
            </w:r>
            <w:r w:rsidRPr="00250740">
              <w:t>проектування</w:t>
            </w:r>
            <w:r w:rsidRPr="00E827E6">
              <w:rPr>
                <w:lang w:val="en-US"/>
              </w:rPr>
              <w:t xml:space="preserve"> </w:t>
            </w:r>
            <w:r w:rsidRPr="00250740">
              <w:t>й</w:t>
            </w:r>
            <w:r w:rsidRPr="00E827E6">
              <w:rPr>
                <w:lang w:val="en-US"/>
              </w:rPr>
              <w:t xml:space="preserve"> </w:t>
            </w:r>
            <w:r w:rsidRPr="00250740">
              <w:t>документування</w:t>
            </w:r>
            <w:r w:rsidRPr="00E827E6">
              <w:rPr>
                <w:lang w:val="en-US"/>
              </w:rPr>
              <w:t xml:space="preserve"> </w:t>
            </w:r>
            <w:r w:rsidRPr="00250740">
              <w:t>програмного</w:t>
            </w:r>
            <w:r w:rsidRPr="00E827E6">
              <w:rPr>
                <w:lang w:val="en-US"/>
              </w:rPr>
              <w:t xml:space="preserve"> </w:t>
            </w:r>
            <w:r w:rsidRPr="00250740">
              <w:t>забезпечення</w:t>
            </w:r>
            <w:r w:rsidRPr="00E827E6">
              <w:rPr>
                <w:lang w:val="en-US"/>
              </w:rPr>
              <w:t xml:space="preserve"> </w:t>
            </w:r>
            <w:r w:rsidRPr="00250740">
              <w:t>для</w:t>
            </w:r>
            <w:r w:rsidRPr="00E827E6">
              <w:rPr>
                <w:lang w:val="en-US"/>
              </w:rPr>
              <w:t xml:space="preserve"> </w:t>
            </w:r>
            <w:r w:rsidRPr="00250740">
              <w:t>радіотехнічних</w:t>
            </w:r>
            <w:r w:rsidRPr="00E827E6">
              <w:rPr>
                <w:lang w:val="en-US"/>
              </w:rPr>
              <w:t xml:space="preserve"> </w:t>
            </w:r>
            <w:r w:rsidRPr="00250740">
              <w:t>інформаційних</w:t>
            </w:r>
            <w:r w:rsidRPr="00E827E6">
              <w:rPr>
                <w:lang w:val="en-US"/>
              </w:rPr>
              <w:t xml:space="preserve"> </w:t>
            </w:r>
            <w:r w:rsidRPr="00250740">
              <w:t>систем</w:t>
            </w:r>
            <w:r w:rsidRPr="00E827E6">
              <w:rPr>
                <w:lang w:val="en-US"/>
              </w:rPr>
              <w:t xml:space="preserve">; </w:t>
            </w:r>
            <w:r w:rsidRPr="00250740">
              <w:t>застосовувати</w:t>
            </w:r>
            <w:r w:rsidRPr="00E827E6">
              <w:rPr>
                <w:lang w:val="en-US"/>
              </w:rPr>
              <w:t xml:space="preserve"> </w:t>
            </w:r>
            <w:r w:rsidRPr="00250740">
              <w:t>об</w:t>
            </w:r>
            <w:r w:rsidRPr="00E827E6">
              <w:rPr>
                <w:lang w:val="en-US"/>
              </w:rPr>
              <w:t>'</w:t>
            </w:r>
            <w:r w:rsidRPr="00250740">
              <w:t>єктно</w:t>
            </w:r>
            <w:r w:rsidRPr="00E827E6">
              <w:rPr>
                <w:lang w:val="en-US"/>
              </w:rPr>
              <w:t>-</w:t>
            </w:r>
            <w:r w:rsidRPr="00250740">
              <w:t>орієнтований</w:t>
            </w:r>
            <w:r w:rsidRPr="00E827E6">
              <w:rPr>
                <w:lang w:val="en-US"/>
              </w:rPr>
              <w:t xml:space="preserve"> </w:t>
            </w:r>
            <w:r w:rsidRPr="00250740">
              <w:t>підхід</w:t>
            </w:r>
            <w:r w:rsidRPr="00E827E6">
              <w:rPr>
                <w:lang w:val="en-US"/>
              </w:rPr>
              <w:t xml:space="preserve">, </w:t>
            </w:r>
            <w:r w:rsidRPr="00250740">
              <w:t>базові</w:t>
            </w:r>
            <w:r w:rsidRPr="00E827E6">
              <w:rPr>
                <w:lang w:val="en-US"/>
              </w:rPr>
              <w:t xml:space="preserve"> </w:t>
            </w:r>
            <w:r w:rsidRPr="00250740">
              <w:t>патерни</w:t>
            </w:r>
            <w:r w:rsidRPr="00E827E6">
              <w:rPr>
                <w:lang w:val="en-US"/>
              </w:rPr>
              <w:t xml:space="preserve"> </w:t>
            </w:r>
            <w:r w:rsidRPr="00250740">
              <w:t>проектування</w:t>
            </w:r>
            <w:r w:rsidRPr="00E827E6">
              <w:rPr>
                <w:lang w:val="en-US"/>
              </w:rPr>
              <w:t xml:space="preserve"> (</w:t>
            </w:r>
            <w:r w:rsidRPr="00250740">
              <w:t>Спостерігач</w:t>
            </w:r>
            <w:r w:rsidRPr="00E827E6">
              <w:rPr>
                <w:lang w:val="en-US"/>
              </w:rPr>
              <w:t xml:space="preserve">, </w:t>
            </w:r>
            <w:r w:rsidRPr="00250740">
              <w:t>Ітератор</w:t>
            </w:r>
            <w:r w:rsidRPr="00E827E6">
              <w:rPr>
                <w:lang w:val="en-US"/>
              </w:rPr>
              <w:t xml:space="preserve">, </w:t>
            </w:r>
            <w:r w:rsidRPr="00250740">
              <w:t>Одинак</w:t>
            </w:r>
            <w:r w:rsidRPr="00E827E6">
              <w:rPr>
                <w:lang w:val="en-US"/>
              </w:rPr>
              <w:t xml:space="preserve">, </w:t>
            </w:r>
            <w:r w:rsidRPr="00250740">
              <w:t>Фабрика</w:t>
            </w:r>
            <w:r w:rsidRPr="00E827E6">
              <w:rPr>
                <w:lang w:val="en-US"/>
              </w:rPr>
              <w:t xml:space="preserve">), </w:t>
            </w:r>
            <w:r w:rsidRPr="00250740">
              <w:t>стандартну</w:t>
            </w:r>
            <w:r w:rsidRPr="00E827E6">
              <w:rPr>
                <w:lang w:val="en-US"/>
              </w:rPr>
              <w:t xml:space="preserve"> </w:t>
            </w:r>
            <w:r w:rsidRPr="00250740">
              <w:t>бібліотеку</w:t>
            </w:r>
            <w:r w:rsidRPr="00E827E6">
              <w:rPr>
                <w:lang w:val="en-US"/>
              </w:rPr>
              <w:t xml:space="preserve"> STL </w:t>
            </w:r>
            <w:r w:rsidRPr="00250740">
              <w:t>при</w:t>
            </w:r>
            <w:r w:rsidRPr="00E827E6">
              <w:rPr>
                <w:lang w:val="en-US"/>
              </w:rPr>
              <w:t xml:space="preserve"> </w:t>
            </w:r>
            <w:r w:rsidRPr="00250740">
              <w:t>реалізації</w:t>
            </w:r>
            <w:r w:rsidRPr="00E827E6">
              <w:rPr>
                <w:lang w:val="en-US"/>
              </w:rPr>
              <w:t xml:space="preserve"> </w:t>
            </w:r>
            <w:r w:rsidRPr="00250740">
              <w:t>програмного</w:t>
            </w:r>
            <w:r w:rsidRPr="00E827E6">
              <w:rPr>
                <w:lang w:val="en-US"/>
              </w:rPr>
              <w:t xml:space="preserve"> </w:t>
            </w:r>
            <w:r w:rsidRPr="00250740">
              <w:t>забезпечення</w:t>
            </w:r>
            <w:r w:rsidRPr="00E827E6">
              <w:rPr>
                <w:lang w:val="en-US"/>
              </w:rPr>
              <w:t xml:space="preserve">; </w:t>
            </w:r>
            <w:r w:rsidRPr="00250740">
              <w:t>налагоджувати</w:t>
            </w:r>
            <w:r w:rsidRPr="00E827E6">
              <w:rPr>
                <w:lang w:val="en-US"/>
              </w:rPr>
              <w:t xml:space="preserve"> </w:t>
            </w:r>
            <w:r w:rsidRPr="00250740">
              <w:t>програмне</w:t>
            </w:r>
            <w:r w:rsidRPr="00E827E6">
              <w:rPr>
                <w:lang w:val="en-US"/>
              </w:rPr>
              <w:t xml:space="preserve"> </w:t>
            </w:r>
            <w:r w:rsidRPr="00250740">
              <w:t>забезпечення</w:t>
            </w:r>
            <w:r w:rsidRPr="00E827E6">
              <w:rPr>
                <w:lang w:val="en-US"/>
              </w:rPr>
              <w:t xml:space="preserve"> </w:t>
            </w:r>
            <w:r w:rsidRPr="00250740">
              <w:t>в</w:t>
            </w:r>
            <w:r w:rsidRPr="00E827E6">
              <w:rPr>
                <w:lang w:val="en-US"/>
              </w:rPr>
              <w:t xml:space="preserve"> </w:t>
            </w:r>
            <w:r w:rsidRPr="00250740">
              <w:t>різних</w:t>
            </w:r>
            <w:r w:rsidRPr="00E827E6">
              <w:rPr>
                <w:lang w:val="en-US"/>
              </w:rPr>
              <w:t xml:space="preserve"> </w:t>
            </w:r>
            <w:r w:rsidRPr="00250740">
              <w:t>середовищах</w:t>
            </w:r>
            <w:r w:rsidRPr="00E827E6">
              <w:rPr>
                <w:lang w:val="en-US"/>
              </w:rPr>
              <w:t xml:space="preserve"> </w:t>
            </w:r>
            <w:r w:rsidRPr="00250740">
              <w:t>програмування</w:t>
            </w:r>
            <w:r w:rsidRPr="00E827E6">
              <w:rPr>
                <w:lang w:val="en-US"/>
              </w:rPr>
              <w:t xml:space="preserve"> </w:t>
            </w:r>
            <w:r w:rsidRPr="00250740">
              <w:t>з</w:t>
            </w:r>
            <w:r w:rsidRPr="00E827E6">
              <w:rPr>
                <w:lang w:val="en-US"/>
              </w:rPr>
              <w:t xml:space="preserve"> </w:t>
            </w:r>
            <w:r w:rsidRPr="00250740">
              <w:t>урахуванням</w:t>
            </w:r>
            <w:r w:rsidRPr="00E827E6">
              <w:rPr>
                <w:lang w:val="en-US"/>
              </w:rPr>
              <w:t xml:space="preserve"> </w:t>
            </w:r>
            <w:r w:rsidRPr="00250740">
              <w:t>вимог</w:t>
            </w:r>
            <w:r w:rsidRPr="00E827E6">
              <w:rPr>
                <w:lang w:val="en-US"/>
              </w:rPr>
              <w:t xml:space="preserve"> </w:t>
            </w:r>
            <w:r w:rsidRPr="00250740">
              <w:t>до</w:t>
            </w:r>
            <w:r w:rsidRPr="00E827E6">
              <w:rPr>
                <w:lang w:val="en-US"/>
              </w:rPr>
              <w:t xml:space="preserve"> </w:t>
            </w:r>
            <w:r w:rsidRPr="00250740">
              <w:t>його</w:t>
            </w:r>
            <w:r w:rsidRPr="00E827E6">
              <w:rPr>
                <w:lang w:val="en-US"/>
              </w:rPr>
              <w:t xml:space="preserve"> </w:t>
            </w:r>
            <w:r w:rsidRPr="00250740">
              <w:t>якості</w:t>
            </w:r>
            <w:r w:rsidRPr="00E827E6">
              <w:rPr>
                <w:lang w:val="en-US"/>
              </w:rPr>
              <w:t xml:space="preserve">, </w:t>
            </w:r>
            <w:r w:rsidRPr="00250740">
              <w:t>надійності</w:t>
            </w:r>
            <w:r w:rsidRPr="00E827E6">
              <w:rPr>
                <w:lang w:val="en-US"/>
              </w:rPr>
              <w:t xml:space="preserve">, </w:t>
            </w:r>
            <w:r w:rsidRPr="00250740">
              <w:t>виробничих</w:t>
            </w:r>
            <w:r w:rsidRPr="00E827E6">
              <w:rPr>
                <w:lang w:val="en-US"/>
              </w:rPr>
              <w:t xml:space="preserve"> </w:t>
            </w:r>
            <w:r w:rsidRPr="00250740">
              <w:t>характеристик</w:t>
            </w:r>
            <w:r w:rsidRPr="00E827E6">
              <w:rPr>
                <w:lang w:val="en-US"/>
              </w:rPr>
              <w:t>;</w:t>
            </w:r>
          </w:p>
        </w:tc>
      </w:tr>
      <w:tr w:rsidR="00E827E6" w:rsidRPr="007E4329" w14:paraId="4230B0E8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217E35" w14:textId="16094ED6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25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F3B9EF" w14:textId="01B3D465" w:rsidR="00E827E6" w:rsidRPr="007E4329" w:rsidRDefault="00E827E6" w:rsidP="00E827E6">
            <w:pPr>
              <w:pStyle w:val="af6"/>
              <w:tabs>
                <w:tab w:val="left" w:pos="176"/>
              </w:tabs>
              <w:ind w:left="34"/>
              <w:contextualSpacing w:val="0"/>
              <w:rPr>
                <w:highlight w:val="yellow"/>
                <w:lang w:val="uk-UA"/>
              </w:rPr>
            </w:pPr>
            <w:r w:rsidRPr="00E827E6">
              <w:rPr>
                <w:lang w:val="uk-UA"/>
              </w:rPr>
              <w:t>проводити математичне моделювання та оптимізацію аналогових та цифрових схем в сучасних САПР; інтерпретувати та аналізувати отримані результат моделювання для проектування схем цифрової обробки сигналів;</w:t>
            </w:r>
          </w:p>
        </w:tc>
      </w:tr>
      <w:tr w:rsidR="00E827E6" w:rsidRPr="007E4329" w14:paraId="16F8EB66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FF9F21" w14:textId="595F0FAD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26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888F94" w14:textId="473C853E" w:rsidR="00E827E6" w:rsidRPr="007E4329" w:rsidRDefault="00E827E6" w:rsidP="00E827E6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rPr>
                <w:highlight w:val="yellow"/>
                <w:lang w:val="uk-UA"/>
              </w:rPr>
            </w:pPr>
            <w:r w:rsidRPr="00E827E6">
              <w:rPr>
                <w:lang w:val="uk-UA"/>
              </w:rPr>
              <w:t>вибирати параметри та застосовувати методи завадостійкого та ефективного кодування,  створювати моделі модуляторів та демодуляторів сигналів з цифровими видами модуляції для каналів передачі із заданими характеристиками, будувати цифрові моделі вузько смугових та широкосмугових каналів зв’язку з використанням алгоритмів синхронізації та досліджувати їх характеристики за допомогою статистичного моделювання;</w:t>
            </w:r>
          </w:p>
        </w:tc>
      </w:tr>
      <w:tr w:rsidR="00E827E6" w:rsidRPr="007E4329" w14:paraId="01109F78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6B583B" w14:textId="14C5B05B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27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24C7C5" w14:textId="6E58CA8B" w:rsidR="00E827E6" w:rsidRPr="007E4329" w:rsidRDefault="00E827E6" w:rsidP="00E827E6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rPr>
                <w:highlight w:val="yellow"/>
                <w:lang w:val="uk-UA"/>
              </w:rPr>
            </w:pPr>
            <w:r w:rsidRPr="00E827E6">
              <w:rPr>
                <w:lang w:val="uk-UA"/>
              </w:rPr>
              <w:t>будувати моделі функціонування радіотехнічних систем в умовах завад, розробляти алгоритми оптимального виявлення, розрізнення, обробки та оцінки невідомих параметрів і фільтрації сигналів в радіотехнічних системах; досліджувати ефективність телекомунікаційних та радіотехнічних систем</w:t>
            </w:r>
          </w:p>
        </w:tc>
      </w:tr>
      <w:tr w:rsidR="009A10E4" w:rsidRPr="00E827E6" w14:paraId="4BEE0BFF" w14:textId="77777777" w:rsidTr="00E9708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81FDB0" w14:textId="77777777" w:rsidR="009A10E4" w:rsidRPr="00E827E6" w:rsidRDefault="009A10E4" w:rsidP="00A37376">
            <w:pPr>
              <w:pStyle w:val="2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8 – Ресурсне забезпечення реалізації програми</w:t>
            </w:r>
          </w:p>
        </w:tc>
      </w:tr>
      <w:tr w:rsidR="009A10E4" w:rsidRPr="00E827E6" w14:paraId="706523D8" w14:textId="77777777" w:rsidTr="00E97081">
        <w:trPr>
          <w:trHeight w:val="20"/>
        </w:trPr>
        <w:tc>
          <w:tcPr>
            <w:tcW w:w="27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4F2549" w14:textId="77777777" w:rsidR="009A10E4" w:rsidRPr="00E827E6" w:rsidRDefault="009A10E4" w:rsidP="00E97081">
            <w:pPr>
              <w:ind w:right="-74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Кадрове забезпечення</w:t>
            </w:r>
          </w:p>
        </w:tc>
        <w:tc>
          <w:tcPr>
            <w:tcW w:w="6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56075C" w14:textId="77777777" w:rsidR="009A10E4" w:rsidRPr="00E827E6" w:rsidRDefault="009A10E4" w:rsidP="00E97081">
            <w:pPr>
              <w:ind w:right="-74"/>
              <w:jc w:val="both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Відповідно до кадрових вимог щодо забезпечення провадження освітньої діяльності для відповідного рівня ВО (додаток 2 до Ліцензійних умов), затверджених Постановою Кабінету Міністрів України від 30.12.2015 р. № 1187</w:t>
            </w:r>
          </w:p>
        </w:tc>
      </w:tr>
      <w:tr w:rsidR="009A10E4" w:rsidRPr="00E827E6" w14:paraId="0F17CEAC" w14:textId="77777777" w:rsidTr="00E97081">
        <w:trPr>
          <w:trHeight w:val="20"/>
        </w:trPr>
        <w:tc>
          <w:tcPr>
            <w:tcW w:w="27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1D03FC" w14:textId="77777777" w:rsidR="009A10E4" w:rsidRPr="00E827E6" w:rsidRDefault="009A10E4" w:rsidP="00E97081">
            <w:pPr>
              <w:ind w:right="-74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6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2ED7C1" w14:textId="77777777" w:rsidR="009A10E4" w:rsidRPr="00E827E6" w:rsidRDefault="009A10E4" w:rsidP="00E97081">
            <w:pPr>
              <w:ind w:right="-74"/>
              <w:jc w:val="both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Відповідно до технологічних вимог щодо матеріально-технічного забезпечення освітньої діяльності відповідного рівня ВО (додаток 4 до Ліцензійних умов), затверджених Постановою Кабінету Міністрів України від 30.12.2015 р. № 1187</w:t>
            </w:r>
          </w:p>
        </w:tc>
      </w:tr>
      <w:tr w:rsidR="009A10E4" w:rsidRPr="00E827E6" w14:paraId="7DC2CEE3" w14:textId="77777777" w:rsidTr="00E97081">
        <w:trPr>
          <w:trHeight w:val="1118"/>
        </w:trPr>
        <w:tc>
          <w:tcPr>
            <w:tcW w:w="27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6061DF" w14:textId="77777777" w:rsidR="009A10E4" w:rsidRPr="00E827E6" w:rsidRDefault="009A10E4" w:rsidP="00E97081">
            <w:pPr>
              <w:ind w:right="-74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6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976321" w14:textId="77777777" w:rsidR="009A10E4" w:rsidRPr="00E827E6" w:rsidRDefault="009A10E4" w:rsidP="00E97081">
            <w:pPr>
              <w:ind w:right="-74"/>
              <w:jc w:val="both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Відповідно до технологічних вимог щодо навчально-методичного та інформаційного забезпечення освітньої діяльності відповідного рівня ВО (додаток 5 до Ліцензійних умов), затверджених Постановою Кабінету Міністрів України від 30.12.2015 р. № 1187</w:t>
            </w:r>
          </w:p>
        </w:tc>
      </w:tr>
      <w:tr w:rsidR="009A10E4" w:rsidRPr="00E827E6" w14:paraId="380AA1CD" w14:textId="77777777" w:rsidTr="00E9708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87DBDE" w14:textId="77777777" w:rsidR="009A10E4" w:rsidRPr="00E827E6" w:rsidRDefault="009A10E4" w:rsidP="00E97081">
            <w:pPr>
              <w:keepNext/>
              <w:spacing w:before="120" w:after="120"/>
              <w:ind w:right="-74"/>
              <w:jc w:val="center"/>
              <w:rPr>
                <w:sz w:val="24"/>
                <w:szCs w:val="24"/>
              </w:rPr>
            </w:pPr>
            <w:r w:rsidRPr="00E827E6">
              <w:rPr>
                <w:b/>
                <w:sz w:val="24"/>
                <w:szCs w:val="24"/>
              </w:rPr>
              <w:t>9 – Академічна мобільність</w:t>
            </w:r>
          </w:p>
        </w:tc>
      </w:tr>
      <w:tr w:rsidR="009A10E4" w:rsidRPr="00E827E6" w14:paraId="1D72676A" w14:textId="77777777" w:rsidTr="00E97081">
        <w:trPr>
          <w:trHeight w:val="20"/>
        </w:trPr>
        <w:tc>
          <w:tcPr>
            <w:tcW w:w="27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EDFA43" w14:textId="77777777" w:rsidR="009A10E4" w:rsidRPr="00E827E6" w:rsidRDefault="009A10E4" w:rsidP="00E97081">
            <w:pPr>
              <w:ind w:right="-74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6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A68613" w14:textId="77777777" w:rsidR="009A10E4" w:rsidRPr="00E827E6" w:rsidRDefault="009A10E4" w:rsidP="00E97081">
            <w:pPr>
              <w:ind w:right="-74"/>
              <w:jc w:val="both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Можливість укладання угод про академічну мобільність та про подвійне дипломування</w:t>
            </w:r>
          </w:p>
        </w:tc>
      </w:tr>
      <w:tr w:rsidR="009A10E4" w:rsidRPr="00E827E6" w14:paraId="6F85A88B" w14:textId="77777777" w:rsidTr="00E97081">
        <w:trPr>
          <w:trHeight w:val="20"/>
        </w:trPr>
        <w:tc>
          <w:tcPr>
            <w:tcW w:w="27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F5FF2F" w14:textId="77777777" w:rsidR="009A10E4" w:rsidRPr="00E827E6" w:rsidRDefault="009A10E4" w:rsidP="00E97081">
            <w:pPr>
              <w:ind w:right="-74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6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4B9853" w14:textId="77777777" w:rsidR="009A10E4" w:rsidRPr="00E827E6" w:rsidRDefault="009A10E4" w:rsidP="00E97081">
            <w:pPr>
              <w:ind w:right="-74"/>
              <w:jc w:val="both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Memorandum of Understanding з Празьким Технічним університетом, м. Прага Чеська Республіка – співпраця передбачає академічну мобільність магістрів за програмою Ніколи Шугая</w:t>
            </w:r>
          </w:p>
          <w:p w14:paraId="0F1F715C" w14:textId="77777777" w:rsidR="009A10E4" w:rsidRPr="00E827E6" w:rsidRDefault="009A10E4" w:rsidP="00E97081">
            <w:pPr>
              <w:ind w:right="-74"/>
              <w:jc w:val="both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lastRenderedPageBreak/>
              <w:t>Memorandum of Understanding з Технічним Університетом Брно, м.Брно Чеська Республіка</w:t>
            </w:r>
          </w:p>
          <w:p w14:paraId="444C9BA8" w14:textId="77777777" w:rsidR="009A10E4" w:rsidRPr="00E827E6" w:rsidRDefault="009A10E4" w:rsidP="00E97081">
            <w:pPr>
              <w:ind w:right="-74"/>
              <w:jc w:val="both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Memorandum of Understanding з Вентспільською вищою школою</w:t>
            </w:r>
          </w:p>
          <w:p w14:paraId="49FC4F93" w14:textId="117AC98E" w:rsidR="009A10E4" w:rsidRPr="00E827E6" w:rsidRDefault="009A10E4" w:rsidP="006E5EE1">
            <w:pPr>
              <w:ind w:right="-74"/>
              <w:jc w:val="both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Програма кредитної мобільності Еразмус+ К1 з Університетом м. Люксембург, Люксембург; Міським університетом м. Стамбул, Туреччина, Політехнічним університетом Валенсії, Іспанія; Університетом Салерно, Італія</w:t>
            </w:r>
            <w:r w:rsidR="00E827E6">
              <w:rPr>
                <w:sz w:val="24"/>
                <w:szCs w:val="24"/>
              </w:rPr>
              <w:t>;</w:t>
            </w:r>
          </w:p>
        </w:tc>
      </w:tr>
      <w:tr w:rsidR="009A10E4" w:rsidRPr="00E827E6" w14:paraId="54548E13" w14:textId="77777777" w:rsidTr="00E97081">
        <w:trPr>
          <w:trHeight w:val="20"/>
        </w:trPr>
        <w:tc>
          <w:tcPr>
            <w:tcW w:w="27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9FDD25" w14:textId="77777777" w:rsidR="009A10E4" w:rsidRPr="00E827E6" w:rsidRDefault="009A10E4" w:rsidP="00E97081">
            <w:pPr>
              <w:ind w:right="-74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lastRenderedPageBreak/>
              <w:t>Навчання і</w:t>
            </w:r>
            <w:r w:rsidR="00632198" w:rsidRPr="00E827E6">
              <w:rPr>
                <w:sz w:val="24"/>
                <w:szCs w:val="24"/>
              </w:rPr>
              <w:t>ноземних здобувачів ВО</w:t>
            </w:r>
          </w:p>
        </w:tc>
        <w:tc>
          <w:tcPr>
            <w:tcW w:w="6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F3D000" w14:textId="77777777" w:rsidR="009A10E4" w:rsidRPr="006E5EE1" w:rsidRDefault="009A10E4" w:rsidP="00E97081">
            <w:pPr>
              <w:pStyle w:val="1a"/>
              <w:shd w:val="clear" w:color="auto" w:fill="auto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6E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Можливість викладання іноземною мовою</w:t>
            </w:r>
          </w:p>
          <w:p w14:paraId="747F57B4" w14:textId="77777777" w:rsidR="009A10E4" w:rsidRPr="00E827E6" w:rsidRDefault="009A10E4" w:rsidP="00E97081">
            <w:pPr>
              <w:ind w:right="-74"/>
              <w:jc w:val="both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Навчання іноземних здобувачів вищої освіти проводиться на загальних умовах або за індивідуальним графіком</w:t>
            </w:r>
          </w:p>
        </w:tc>
      </w:tr>
    </w:tbl>
    <w:p w14:paraId="4ADB4824" w14:textId="77777777" w:rsidR="009A10E4" w:rsidRPr="00E827E6" w:rsidRDefault="009A10E4" w:rsidP="00A37376">
      <w:pPr>
        <w:pStyle w:val="1"/>
        <w:rPr>
          <w:rFonts w:cs="Cambria"/>
          <w:b w:val="0"/>
          <w:smallCaps/>
        </w:rPr>
      </w:pPr>
      <w:bookmarkStart w:id="1" w:name="_3znysh7"/>
      <w:bookmarkStart w:id="2" w:name="_2et92p0"/>
      <w:bookmarkEnd w:id="1"/>
      <w:bookmarkEnd w:id="2"/>
      <w:r w:rsidRPr="00E827E6">
        <w:rPr>
          <w:rFonts w:cs="Cambria"/>
          <w:smallCaps/>
        </w:rPr>
        <w:t xml:space="preserve">2  ПЕРЕЛІК КОМПОНЕНТ ОСВІТНЬОЇ ПРОГРАМИ </w:t>
      </w:r>
    </w:p>
    <w:tbl>
      <w:tblPr>
        <w:tblW w:w="9639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60"/>
        <w:gridCol w:w="5557"/>
        <w:gridCol w:w="730"/>
        <w:gridCol w:w="2076"/>
      </w:tblGrid>
      <w:tr w:rsidR="009A10E4" w:rsidRPr="00E827E6" w14:paraId="1FBBBDA7" w14:textId="77777777" w:rsidTr="00543568">
        <w:trPr>
          <w:trHeight w:val="20"/>
        </w:trPr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6B73BB" w14:textId="77777777" w:rsidR="009A10E4" w:rsidRPr="00E827E6" w:rsidRDefault="009A10E4" w:rsidP="00E97081">
            <w:pPr>
              <w:jc w:val="center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Код Навчальні дисципліни</w:t>
            </w:r>
          </w:p>
        </w:tc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43A0EF" w14:textId="77777777" w:rsidR="009A10E4" w:rsidRPr="00E827E6" w:rsidRDefault="009A10E4" w:rsidP="00E97081">
            <w:pPr>
              <w:jc w:val="center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Компоненти освітньої програми (навчальні дисципліни, практики, кваліфікаційна робота)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8195B0" w14:textId="77777777" w:rsidR="009A10E4" w:rsidRPr="00E827E6" w:rsidRDefault="009A10E4" w:rsidP="00E97081">
            <w:pPr>
              <w:jc w:val="center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Кількість кредитів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5868DE" w14:textId="77777777" w:rsidR="009A10E4" w:rsidRPr="00E827E6" w:rsidRDefault="009A10E4" w:rsidP="00E97081">
            <w:pPr>
              <w:jc w:val="center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Форма підсумкового контролю</w:t>
            </w:r>
          </w:p>
        </w:tc>
      </w:tr>
      <w:tr w:rsidR="009A10E4" w:rsidRPr="00E827E6" w14:paraId="01FD99E4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678192" w14:textId="77777777" w:rsidR="009A10E4" w:rsidRPr="00E827E6" w:rsidRDefault="009A10E4" w:rsidP="00E97081">
            <w:pPr>
              <w:jc w:val="center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1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E25F9C" w14:textId="77777777" w:rsidR="009A10E4" w:rsidRPr="00E827E6" w:rsidRDefault="009A10E4" w:rsidP="00E97081">
            <w:pPr>
              <w:jc w:val="center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7AA58A" w14:textId="77777777" w:rsidR="009A10E4" w:rsidRPr="00E827E6" w:rsidRDefault="009A10E4" w:rsidP="00E97081">
            <w:pPr>
              <w:jc w:val="center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2D5408" w14:textId="77777777" w:rsidR="009A10E4" w:rsidRPr="00E827E6" w:rsidRDefault="009A10E4" w:rsidP="00E97081">
            <w:pPr>
              <w:jc w:val="center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4</w:t>
            </w:r>
          </w:p>
        </w:tc>
      </w:tr>
      <w:tr w:rsidR="009A10E4" w:rsidRPr="00B57EE9" w14:paraId="60D7AC80" w14:textId="77777777" w:rsidTr="00E97081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057147" w14:textId="77777777" w:rsidR="009A10E4" w:rsidRPr="00B57EE9" w:rsidRDefault="009A10E4" w:rsidP="00E97081">
            <w:pPr>
              <w:jc w:val="center"/>
              <w:rPr>
                <w:sz w:val="24"/>
                <w:szCs w:val="24"/>
              </w:rPr>
            </w:pPr>
            <w:r w:rsidRPr="00B57EE9">
              <w:rPr>
                <w:b/>
                <w:sz w:val="24"/>
                <w:szCs w:val="24"/>
              </w:rPr>
              <w:t xml:space="preserve">Обов’язкові </w:t>
            </w:r>
            <w:r w:rsidR="00D07DFF" w:rsidRPr="00B57EE9">
              <w:rPr>
                <w:b/>
                <w:sz w:val="24"/>
                <w:szCs w:val="24"/>
              </w:rPr>
              <w:t xml:space="preserve">(нормативні) </w:t>
            </w:r>
            <w:r w:rsidRPr="00B57EE9">
              <w:rPr>
                <w:b/>
                <w:sz w:val="24"/>
                <w:szCs w:val="24"/>
              </w:rPr>
              <w:t>компоненти ОП</w:t>
            </w:r>
          </w:p>
        </w:tc>
      </w:tr>
      <w:tr w:rsidR="00D07DFF" w:rsidRPr="00B57EE9" w14:paraId="510D6EF2" w14:textId="77777777" w:rsidTr="00E97081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019712" w14:textId="77777777" w:rsidR="00D07DFF" w:rsidRPr="00B57EE9" w:rsidRDefault="00D07DFF" w:rsidP="00D07DFF">
            <w:pPr>
              <w:jc w:val="center"/>
              <w:rPr>
                <w:sz w:val="24"/>
                <w:szCs w:val="24"/>
              </w:rPr>
            </w:pPr>
            <w:r w:rsidRPr="00B57EE9">
              <w:rPr>
                <w:b/>
                <w:sz w:val="24"/>
                <w:szCs w:val="24"/>
              </w:rPr>
              <w:t xml:space="preserve"> Цикл загальної підготовки</w:t>
            </w:r>
          </w:p>
        </w:tc>
      </w:tr>
      <w:tr w:rsidR="00D07DFF" w:rsidRPr="00B57EE9" w14:paraId="33F64B5B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6618DA" w14:textId="77777777" w:rsidR="00D07DFF" w:rsidRPr="00B57EE9" w:rsidRDefault="00D07DFF" w:rsidP="00D07DFF">
            <w:pPr>
              <w:jc w:val="center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ЗО 1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D41BFD" w14:textId="50B81539" w:rsidR="00D07DFF" w:rsidRPr="00B57EE9" w:rsidRDefault="00B57EE9" w:rsidP="00D07DFF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Дисципліна з Української мови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42ACF9" w14:textId="5BFC36B8" w:rsidR="00D07DFF" w:rsidRPr="00B57EE9" w:rsidRDefault="00B57EE9" w:rsidP="00D07DFF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F2B429" w14:textId="7394EC3B" w:rsidR="00D07DFF" w:rsidRPr="00B57EE9" w:rsidRDefault="00B57EE9" w:rsidP="00D07DFF">
            <w:pPr>
              <w:jc w:val="both"/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залік</w:t>
            </w:r>
          </w:p>
        </w:tc>
      </w:tr>
      <w:tr w:rsidR="00D07DFF" w:rsidRPr="00B57EE9" w14:paraId="78A4F05C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B5C053" w14:textId="77777777" w:rsidR="00D07DFF" w:rsidRPr="00B57EE9" w:rsidRDefault="00D07DFF" w:rsidP="00D07DFF">
            <w:pPr>
              <w:jc w:val="center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ЗО 2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9FE799" w14:textId="0EF589A7" w:rsidR="00D07DFF" w:rsidRPr="00B57EE9" w:rsidRDefault="00B57EE9" w:rsidP="00D07DFF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Дисципліна з  Історії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84C24F" w14:textId="0A6E825C" w:rsidR="00D07DFF" w:rsidRPr="00B57EE9" w:rsidRDefault="00B57EE9" w:rsidP="00D07DFF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1F0F91" w14:textId="1A820F13" w:rsidR="00D07DFF" w:rsidRPr="00B57EE9" w:rsidRDefault="00B57EE9" w:rsidP="00D07DFF">
            <w:pPr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залік</w:t>
            </w:r>
          </w:p>
        </w:tc>
      </w:tr>
      <w:tr w:rsidR="00D07DFF" w:rsidRPr="00B57EE9" w14:paraId="7F3E6851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A5EC96" w14:textId="77777777" w:rsidR="00D07DFF" w:rsidRPr="00B57EE9" w:rsidRDefault="00D07DFF" w:rsidP="00D07DFF">
            <w:pPr>
              <w:jc w:val="center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ЗО 3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72175F" w14:textId="60797709" w:rsidR="00D07DFF" w:rsidRPr="00B57EE9" w:rsidRDefault="00B57EE9" w:rsidP="00D07DFF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Фізичне виховання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F79266" w14:textId="77777777" w:rsidR="00D07DFF" w:rsidRPr="00B57EE9" w:rsidRDefault="00D07DFF" w:rsidP="00D07DFF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B80257" w14:textId="405A8697" w:rsidR="00D07DFF" w:rsidRPr="00B57EE9" w:rsidRDefault="00B57EE9" w:rsidP="00D07DFF">
            <w:pPr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залік</w:t>
            </w:r>
          </w:p>
        </w:tc>
      </w:tr>
      <w:tr w:rsidR="00B57EE9" w:rsidRPr="00B57EE9" w14:paraId="1B847315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34EBC8" w14:textId="77777777" w:rsidR="00B57EE9" w:rsidRPr="00B57EE9" w:rsidRDefault="00B57EE9" w:rsidP="00B57EE9">
            <w:pPr>
              <w:jc w:val="center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ЗО 4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4610FA" w14:textId="3C0D6F8D" w:rsidR="00B57EE9" w:rsidRPr="00B57EE9" w:rsidRDefault="00B57EE9" w:rsidP="00B57EE9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Іноземна мова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061EF0" w14:textId="661F96DA" w:rsidR="00B57EE9" w:rsidRPr="00B57EE9" w:rsidRDefault="00B57EE9" w:rsidP="00B57EE9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DDA80A" w14:textId="27F71566" w:rsidR="00B57EE9" w:rsidRPr="00B57EE9" w:rsidRDefault="00B57EE9" w:rsidP="00B57EE9">
            <w:pPr>
              <w:jc w:val="both"/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залік</w:t>
            </w:r>
          </w:p>
        </w:tc>
      </w:tr>
      <w:tr w:rsidR="00B57EE9" w:rsidRPr="00B57EE9" w14:paraId="7D9F58E8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3FB23D" w14:textId="77777777" w:rsidR="00B57EE9" w:rsidRPr="00B57EE9" w:rsidRDefault="00B57EE9" w:rsidP="00B57EE9">
            <w:pPr>
              <w:jc w:val="center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ЗО 5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A59E2E" w14:textId="311DCBC3" w:rsidR="00B57EE9" w:rsidRPr="00B57EE9" w:rsidRDefault="00B57EE9" w:rsidP="00B57EE9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Економіка і організація виробництва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B24A9D" w14:textId="3BA6DA29" w:rsidR="00B57EE9" w:rsidRPr="00B57EE9" w:rsidRDefault="00B57EE9" w:rsidP="00B57EE9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E54546" w14:textId="6CED3705" w:rsidR="00B57EE9" w:rsidRPr="00B57EE9" w:rsidRDefault="00B57EE9" w:rsidP="00B57EE9">
            <w:pPr>
              <w:jc w:val="both"/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залік</w:t>
            </w:r>
          </w:p>
        </w:tc>
      </w:tr>
      <w:tr w:rsidR="00B57EE9" w:rsidRPr="00B57EE9" w14:paraId="27D0E545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22AB40" w14:textId="77777777" w:rsidR="00B57EE9" w:rsidRPr="00B57EE9" w:rsidRDefault="00B57EE9" w:rsidP="00B57EE9">
            <w:pPr>
              <w:jc w:val="center"/>
              <w:rPr>
                <w:sz w:val="24"/>
                <w:szCs w:val="24"/>
                <w:lang w:val="ru-RU"/>
              </w:rPr>
            </w:pPr>
            <w:r w:rsidRPr="00B57EE9">
              <w:rPr>
                <w:sz w:val="24"/>
                <w:szCs w:val="24"/>
              </w:rPr>
              <w:t xml:space="preserve">ЗО </w:t>
            </w:r>
            <w:r w:rsidRPr="00B57EE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109089" w14:textId="49EF4370" w:rsidR="00B57EE9" w:rsidRPr="00B57EE9" w:rsidRDefault="00B57EE9" w:rsidP="00B57EE9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Охорона праці та цивільний захист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85D340" w14:textId="06F63C3B" w:rsidR="00B57EE9" w:rsidRPr="00B57EE9" w:rsidRDefault="00B57EE9" w:rsidP="00B57EE9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062548" w14:textId="2A31398B" w:rsidR="00B57EE9" w:rsidRPr="00B57EE9" w:rsidRDefault="00B57EE9" w:rsidP="00B57EE9">
            <w:pPr>
              <w:jc w:val="both"/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залік</w:t>
            </w:r>
          </w:p>
        </w:tc>
      </w:tr>
      <w:tr w:rsidR="00D07DFF" w:rsidRPr="00B57EE9" w14:paraId="23352DAE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F83EB1" w14:textId="77777777" w:rsidR="00D07DFF" w:rsidRPr="00B57EE9" w:rsidRDefault="00D07DFF" w:rsidP="00D07DFF">
            <w:pPr>
              <w:jc w:val="center"/>
              <w:rPr>
                <w:sz w:val="24"/>
                <w:szCs w:val="24"/>
                <w:lang w:val="ru-RU"/>
              </w:rPr>
            </w:pPr>
            <w:r w:rsidRPr="00B57EE9">
              <w:rPr>
                <w:sz w:val="24"/>
                <w:szCs w:val="24"/>
              </w:rPr>
              <w:t xml:space="preserve">ЗО </w:t>
            </w:r>
            <w:r w:rsidRPr="00B57EE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89CFBD" w14:textId="64DB89E9" w:rsidR="00D07DFF" w:rsidRPr="00B57EE9" w:rsidRDefault="00B57EE9" w:rsidP="00D07DFF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Вища математика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F34B6C" w14:textId="5FF57259" w:rsidR="00D07DFF" w:rsidRPr="00B57EE9" w:rsidRDefault="00B57EE9" w:rsidP="00D07DFF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A125D5" w14:textId="77777777" w:rsidR="00D07DFF" w:rsidRPr="00B57EE9" w:rsidRDefault="00D07DFF" w:rsidP="00D07DFF">
            <w:pPr>
              <w:jc w:val="both"/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екзамен</w:t>
            </w:r>
          </w:p>
        </w:tc>
      </w:tr>
      <w:tr w:rsidR="00D07DFF" w:rsidRPr="00B57EE9" w14:paraId="50D8C1CC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2639C3" w14:textId="77777777" w:rsidR="00D07DFF" w:rsidRPr="00B57EE9" w:rsidRDefault="00D07DFF" w:rsidP="00D07DFF">
            <w:pPr>
              <w:jc w:val="center"/>
              <w:rPr>
                <w:sz w:val="24"/>
                <w:szCs w:val="24"/>
                <w:lang w:val="ru-RU"/>
              </w:rPr>
            </w:pPr>
            <w:r w:rsidRPr="00B57EE9">
              <w:rPr>
                <w:sz w:val="24"/>
                <w:szCs w:val="24"/>
              </w:rPr>
              <w:t xml:space="preserve">ЗО </w:t>
            </w:r>
            <w:r w:rsidRPr="00B57EE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82C79B" w14:textId="50B1659D" w:rsidR="00D07DFF" w:rsidRPr="00B57EE9" w:rsidRDefault="00B57EE9" w:rsidP="00D07DFF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Загальна фізика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305003" w14:textId="7CE4A707" w:rsidR="00D07DFF" w:rsidRPr="00B57EE9" w:rsidRDefault="00B57EE9" w:rsidP="00D07DFF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7A6099" w14:textId="77777777" w:rsidR="00D07DFF" w:rsidRPr="00B57EE9" w:rsidRDefault="00D07DFF" w:rsidP="00D07DFF">
            <w:pPr>
              <w:jc w:val="both"/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екзамен</w:t>
            </w:r>
          </w:p>
        </w:tc>
      </w:tr>
      <w:tr w:rsidR="00D07DFF" w:rsidRPr="00B57EE9" w14:paraId="1B871A6D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8F7E76" w14:textId="77777777" w:rsidR="00D07DFF" w:rsidRPr="00B57EE9" w:rsidRDefault="00D07DFF" w:rsidP="00D07DFF">
            <w:pPr>
              <w:jc w:val="center"/>
              <w:rPr>
                <w:sz w:val="24"/>
                <w:szCs w:val="24"/>
                <w:lang w:val="ru-RU"/>
              </w:rPr>
            </w:pPr>
            <w:r w:rsidRPr="00B57EE9">
              <w:rPr>
                <w:sz w:val="24"/>
                <w:szCs w:val="24"/>
              </w:rPr>
              <w:t xml:space="preserve">ЗО </w:t>
            </w:r>
            <w:r w:rsidRPr="00B57EE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F3360D" w14:textId="3C923974" w:rsidR="00D07DFF" w:rsidRPr="00B57EE9" w:rsidRDefault="00B57EE9" w:rsidP="00D07DFF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Інженерна та комп’ютерна графіка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6D91FA" w14:textId="6AB2649E" w:rsidR="00D07DFF" w:rsidRPr="00B57EE9" w:rsidRDefault="00B57EE9" w:rsidP="00D07DFF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85E3F6" w14:textId="292F779C" w:rsidR="00D07DFF" w:rsidRPr="00B57EE9" w:rsidRDefault="00B57EE9" w:rsidP="00D07DFF">
            <w:pPr>
              <w:jc w:val="both"/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залік</w:t>
            </w:r>
          </w:p>
        </w:tc>
      </w:tr>
      <w:tr w:rsidR="008F6E35" w:rsidRPr="00B57EE9" w14:paraId="5301A8C5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0D9B12" w14:textId="77777777" w:rsidR="008F6E35" w:rsidRPr="00B57EE9" w:rsidRDefault="008F6E35" w:rsidP="008F6E35">
            <w:pPr>
              <w:jc w:val="center"/>
              <w:rPr>
                <w:sz w:val="24"/>
                <w:szCs w:val="24"/>
                <w:lang w:val="ru-RU"/>
              </w:rPr>
            </w:pPr>
            <w:r w:rsidRPr="00B57EE9">
              <w:rPr>
                <w:sz w:val="24"/>
                <w:szCs w:val="24"/>
              </w:rPr>
              <w:t xml:space="preserve">ЗО </w:t>
            </w:r>
            <w:r w:rsidRPr="00B57EE9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02C25B" w14:textId="71271EE3" w:rsidR="008F6E35" w:rsidRPr="00B57EE9" w:rsidRDefault="00B57EE9" w:rsidP="008F6E35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Інформатика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E6D51B" w14:textId="51ABC8DD" w:rsidR="008F6E35" w:rsidRPr="00B57EE9" w:rsidRDefault="00B57EE9" w:rsidP="008F6E35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8A418F" w14:textId="6BFFB7EC" w:rsidR="008F6E35" w:rsidRPr="00B57EE9" w:rsidRDefault="00B57EE9" w:rsidP="008F6E35">
            <w:pPr>
              <w:jc w:val="both"/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з</w:t>
            </w:r>
            <w:r w:rsidR="008F6E35" w:rsidRPr="00B57EE9">
              <w:rPr>
                <w:sz w:val="26"/>
                <w:szCs w:val="26"/>
              </w:rPr>
              <w:t>алік</w:t>
            </w:r>
            <w:r w:rsidRPr="00B57EE9">
              <w:rPr>
                <w:sz w:val="26"/>
                <w:szCs w:val="26"/>
              </w:rPr>
              <w:t>, екзамен</w:t>
            </w:r>
          </w:p>
        </w:tc>
      </w:tr>
      <w:tr w:rsidR="008F6E35" w:rsidRPr="00B57EE9" w14:paraId="5983FD44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B472A6" w14:textId="77777777" w:rsidR="008F6E35" w:rsidRPr="00B57EE9" w:rsidRDefault="008F6E35" w:rsidP="008F6E35">
            <w:pPr>
              <w:jc w:val="center"/>
              <w:rPr>
                <w:sz w:val="24"/>
                <w:szCs w:val="24"/>
                <w:lang w:val="ru-RU"/>
              </w:rPr>
            </w:pPr>
            <w:r w:rsidRPr="00B57EE9">
              <w:rPr>
                <w:sz w:val="24"/>
                <w:szCs w:val="24"/>
              </w:rPr>
              <w:t xml:space="preserve">ЗО </w:t>
            </w:r>
            <w:r w:rsidRPr="00B57EE9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9F0A86" w14:textId="140F58A3" w:rsidR="008F6E35" w:rsidRPr="00B57EE9" w:rsidRDefault="00B57EE9" w:rsidP="008F6E35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Основи метрології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635D59" w14:textId="19863FF6" w:rsidR="008F6E35" w:rsidRPr="00B57EE9" w:rsidRDefault="00B57EE9" w:rsidP="008F6E35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00DF51" w14:textId="28E53ADD" w:rsidR="008F6E35" w:rsidRPr="00B57EE9" w:rsidRDefault="00B57EE9" w:rsidP="008F6E35">
            <w:pPr>
              <w:jc w:val="both"/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залік</w:t>
            </w:r>
          </w:p>
        </w:tc>
      </w:tr>
      <w:tr w:rsidR="008F6E35" w:rsidRPr="00B57EE9" w14:paraId="4EFFAFB3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98078D" w14:textId="77777777" w:rsidR="008F6E35" w:rsidRPr="00B57EE9" w:rsidRDefault="008F6E35" w:rsidP="008F6E35">
            <w:pPr>
              <w:jc w:val="center"/>
              <w:rPr>
                <w:sz w:val="24"/>
                <w:szCs w:val="24"/>
                <w:lang w:val="ru-RU"/>
              </w:rPr>
            </w:pPr>
            <w:r w:rsidRPr="00B57EE9">
              <w:rPr>
                <w:sz w:val="24"/>
                <w:szCs w:val="24"/>
              </w:rPr>
              <w:t>ЗО</w:t>
            </w:r>
            <w:r w:rsidRPr="00B57EE9">
              <w:rPr>
                <w:sz w:val="24"/>
                <w:szCs w:val="24"/>
                <w:lang w:val="ru-RU"/>
              </w:rPr>
              <w:t xml:space="preserve"> 12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666AA3" w14:textId="4874BD29" w:rsidR="008F6E35" w:rsidRPr="00B57EE9" w:rsidRDefault="00B57EE9" w:rsidP="008F6E35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Вступ до спеціальності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15D4D2" w14:textId="6C49F10F" w:rsidR="008F6E35" w:rsidRPr="00B57EE9" w:rsidRDefault="00B57EE9" w:rsidP="008F6E35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923B74" w14:textId="77777777" w:rsidR="008F6E35" w:rsidRPr="00B57EE9" w:rsidRDefault="008F6E35" w:rsidP="008F6E35">
            <w:pPr>
              <w:jc w:val="both"/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залік</w:t>
            </w:r>
          </w:p>
        </w:tc>
      </w:tr>
      <w:tr w:rsidR="008F6E35" w:rsidRPr="00B57EE9" w14:paraId="04620A7C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0448B5" w14:textId="77777777" w:rsidR="008F6E35" w:rsidRPr="00B57EE9" w:rsidRDefault="008F6E35" w:rsidP="008F6E35">
            <w:pPr>
              <w:jc w:val="center"/>
              <w:rPr>
                <w:sz w:val="24"/>
                <w:szCs w:val="24"/>
                <w:lang w:val="ru-RU"/>
              </w:rPr>
            </w:pPr>
            <w:r w:rsidRPr="00B57EE9">
              <w:rPr>
                <w:sz w:val="24"/>
                <w:szCs w:val="24"/>
              </w:rPr>
              <w:t xml:space="preserve">ЗО </w:t>
            </w:r>
            <w:r w:rsidRPr="00B57EE9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662A10" w14:textId="48163AD2" w:rsidR="008F6E35" w:rsidRPr="00B57EE9" w:rsidRDefault="00B57EE9" w:rsidP="008F6E35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Основи теорії кіл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686747" w14:textId="1344C31A" w:rsidR="008F6E35" w:rsidRPr="00B57EE9" w:rsidRDefault="00B57EE9" w:rsidP="008F6E35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4EE2DE" w14:textId="38C430AD" w:rsidR="008F6E35" w:rsidRPr="00B57EE9" w:rsidRDefault="00B57EE9" w:rsidP="008F6E35">
            <w:pPr>
              <w:jc w:val="both"/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екзамен</w:t>
            </w:r>
          </w:p>
        </w:tc>
      </w:tr>
      <w:tr w:rsidR="008F6E35" w:rsidRPr="00B57EE9" w14:paraId="0537D0B1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38F47E" w14:textId="77777777" w:rsidR="008F6E35" w:rsidRPr="00B57EE9" w:rsidRDefault="00B43E6F" w:rsidP="008F6E35">
            <w:pPr>
              <w:jc w:val="center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ЗО 14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084E25" w14:textId="2DE8DE79" w:rsidR="008F6E35" w:rsidRPr="00B57EE9" w:rsidRDefault="00B57EE9" w:rsidP="008F6E35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Електродинаміка та поширення радіохвиль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AABDD4" w14:textId="410347FB" w:rsidR="008F6E35" w:rsidRPr="00B57EE9" w:rsidRDefault="00B57EE9" w:rsidP="008F6E35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41466F" w14:textId="4330D082" w:rsidR="008F6E35" w:rsidRPr="00B57EE9" w:rsidRDefault="00B57EE9" w:rsidP="008F6E35">
            <w:pPr>
              <w:jc w:val="both"/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екзамен</w:t>
            </w:r>
          </w:p>
        </w:tc>
      </w:tr>
      <w:tr w:rsidR="00B43E6F" w:rsidRPr="00B57EE9" w14:paraId="6CD1B9B2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4DCAE6" w14:textId="77777777" w:rsidR="00B43E6F" w:rsidRPr="00B57EE9" w:rsidRDefault="006D041B" w:rsidP="008F6E35">
            <w:pPr>
              <w:jc w:val="center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ЗО 15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6DC706" w14:textId="5D5B5BFD" w:rsidR="00B43E6F" w:rsidRPr="00B57EE9" w:rsidRDefault="00B57EE9" w:rsidP="008F6E35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Основи теорії телекомунікацій і радіотехніки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79197B" w14:textId="609D8683" w:rsidR="00B43E6F" w:rsidRPr="00B57EE9" w:rsidRDefault="006D041B" w:rsidP="008F6E35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6</w:t>
            </w:r>
            <w:r w:rsidR="00B57EE9" w:rsidRPr="00B57EE9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D35787" w14:textId="68771BD2" w:rsidR="00B43E6F" w:rsidRPr="00B57EE9" w:rsidRDefault="00B57EE9" w:rsidP="008F6E35">
            <w:pPr>
              <w:jc w:val="both"/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екзамен</w:t>
            </w:r>
          </w:p>
        </w:tc>
      </w:tr>
      <w:tr w:rsidR="006D041B" w:rsidRPr="00B57EE9" w14:paraId="15E24E2E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CDD1D5" w14:textId="77777777" w:rsidR="006D041B" w:rsidRPr="00B57EE9" w:rsidRDefault="006D041B" w:rsidP="008F6E35">
            <w:pPr>
              <w:jc w:val="center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ЗО 16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F7AF13" w14:textId="20D24877" w:rsidR="006D041B" w:rsidRPr="00B57EE9" w:rsidRDefault="00B57EE9" w:rsidP="008F6E35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Цифрове оброблення сигналів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042573" w14:textId="3F3CE578" w:rsidR="006D041B" w:rsidRPr="00B57EE9" w:rsidRDefault="00B57EE9" w:rsidP="008F6E35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1D736F" w14:textId="7B71F55B" w:rsidR="006D041B" w:rsidRPr="00B57EE9" w:rsidRDefault="00B57EE9" w:rsidP="008F6E35">
            <w:pPr>
              <w:jc w:val="both"/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екзамен</w:t>
            </w:r>
          </w:p>
        </w:tc>
      </w:tr>
      <w:tr w:rsidR="006D041B" w:rsidRPr="00B57EE9" w14:paraId="2C6B6623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DE00EC" w14:textId="77777777" w:rsidR="006D041B" w:rsidRPr="00B57EE9" w:rsidRDefault="006D041B" w:rsidP="008F6E35">
            <w:pPr>
              <w:jc w:val="center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ЗО 17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D618C7" w14:textId="46F9F934" w:rsidR="006D041B" w:rsidRPr="00B57EE9" w:rsidRDefault="00B57EE9" w:rsidP="008F6E35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Схемотехніка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81693A" w14:textId="31330FF0" w:rsidR="006D041B" w:rsidRPr="00B57EE9" w:rsidRDefault="00B57EE9" w:rsidP="008F6E35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AEB53B" w14:textId="6FE4B4D1" w:rsidR="006D041B" w:rsidRPr="00B57EE9" w:rsidRDefault="00B57EE9" w:rsidP="008F6E35">
            <w:pPr>
              <w:jc w:val="both"/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екзамен</w:t>
            </w:r>
          </w:p>
        </w:tc>
      </w:tr>
      <w:tr w:rsidR="006D041B" w:rsidRPr="00B57EE9" w14:paraId="059DD0F8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3A0E0E" w14:textId="77777777" w:rsidR="006D041B" w:rsidRPr="00B57EE9" w:rsidRDefault="006D041B" w:rsidP="008F6E35">
            <w:pPr>
              <w:jc w:val="center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ЗО 18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39F18C" w14:textId="72CEF70B" w:rsidR="006D041B" w:rsidRPr="00B57EE9" w:rsidRDefault="00B57EE9" w:rsidP="008F6E35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Переддипломна практика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F4661F" w14:textId="77777777" w:rsidR="006D041B" w:rsidRPr="00B57EE9" w:rsidRDefault="006D041B" w:rsidP="008F6E35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FE7A11" w14:textId="6152A0A2" w:rsidR="006D041B" w:rsidRPr="00B57EE9" w:rsidRDefault="00B57EE9" w:rsidP="008F6E35">
            <w:pPr>
              <w:jc w:val="both"/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залік</w:t>
            </w:r>
          </w:p>
        </w:tc>
      </w:tr>
      <w:tr w:rsidR="006D041B" w:rsidRPr="00B57EE9" w14:paraId="273F5631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667810" w14:textId="77777777" w:rsidR="006D041B" w:rsidRPr="00B57EE9" w:rsidRDefault="006D041B" w:rsidP="008F6E35">
            <w:pPr>
              <w:jc w:val="center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ЗО 19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18B99C" w14:textId="06FAB770" w:rsidR="006D041B" w:rsidRPr="00B57EE9" w:rsidRDefault="00B57EE9" w:rsidP="008F6E35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Дипломне проектування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954733" w14:textId="78D65990" w:rsidR="006D041B" w:rsidRPr="00B57EE9" w:rsidRDefault="00B57EE9" w:rsidP="008F6E35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D94BD8" w14:textId="5437CDB1" w:rsidR="006D041B" w:rsidRPr="00B57EE9" w:rsidRDefault="006D041B" w:rsidP="008F6E35">
            <w:pPr>
              <w:jc w:val="both"/>
              <w:rPr>
                <w:sz w:val="26"/>
                <w:szCs w:val="26"/>
              </w:rPr>
            </w:pPr>
          </w:p>
        </w:tc>
      </w:tr>
      <w:tr w:rsidR="008F6E35" w:rsidRPr="001C3F4A" w14:paraId="2B1CB93B" w14:textId="77777777" w:rsidTr="001A64AD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DA5C88" w14:textId="77777777" w:rsidR="008F6E35" w:rsidRPr="001C3F4A" w:rsidRDefault="008F6E35" w:rsidP="008F6E35">
            <w:pPr>
              <w:jc w:val="center"/>
              <w:rPr>
                <w:sz w:val="26"/>
                <w:szCs w:val="26"/>
              </w:rPr>
            </w:pPr>
            <w:r w:rsidRPr="001C3F4A">
              <w:rPr>
                <w:b/>
                <w:sz w:val="24"/>
                <w:szCs w:val="24"/>
              </w:rPr>
              <w:t>Цикл професійної підготовки</w:t>
            </w:r>
          </w:p>
        </w:tc>
      </w:tr>
      <w:tr w:rsidR="008F6E35" w:rsidRPr="001C3F4A" w14:paraId="5D65C7F3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FACE86" w14:textId="77777777" w:rsidR="008F6E35" w:rsidRPr="001C3F4A" w:rsidRDefault="008F6E35" w:rsidP="008F6E35">
            <w:pPr>
              <w:jc w:val="center"/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ПО 1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D1A619" w14:textId="67CF3D43" w:rsidR="008F6E35" w:rsidRPr="001C3F4A" w:rsidRDefault="001C3F4A" w:rsidP="008F6E35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Програмні засоби моделювання в радіотехніці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DDE87E" w14:textId="4EBCD8D5" w:rsidR="008F6E35" w:rsidRPr="001C3F4A" w:rsidRDefault="001C3F4A" w:rsidP="008F6E35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2D1AB2" w14:textId="77777777" w:rsidR="008F6E35" w:rsidRPr="001C3F4A" w:rsidRDefault="008F6E35" w:rsidP="008F6E35">
            <w:pPr>
              <w:jc w:val="both"/>
              <w:rPr>
                <w:sz w:val="26"/>
                <w:szCs w:val="26"/>
              </w:rPr>
            </w:pPr>
            <w:r w:rsidRPr="001C3F4A">
              <w:rPr>
                <w:sz w:val="26"/>
                <w:szCs w:val="26"/>
              </w:rPr>
              <w:t>залік</w:t>
            </w:r>
          </w:p>
        </w:tc>
      </w:tr>
      <w:tr w:rsidR="008F6E35" w:rsidRPr="001C3F4A" w14:paraId="16528BFE" w14:textId="77777777" w:rsidTr="00543568">
        <w:trPr>
          <w:trHeight w:val="3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B49257" w14:textId="77777777" w:rsidR="008F6E35" w:rsidRPr="001C3F4A" w:rsidRDefault="008F6E35" w:rsidP="008F6E35">
            <w:pPr>
              <w:jc w:val="center"/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ПО 2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5EEC65" w14:textId="59F7517A" w:rsidR="008F6E35" w:rsidRPr="001C3F4A" w:rsidRDefault="001C3F4A" w:rsidP="008F6E35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Цифрові пристрої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9FC1E5" w14:textId="5E5B4D1B" w:rsidR="008F6E35" w:rsidRPr="001C3F4A" w:rsidRDefault="001C3F4A" w:rsidP="008F6E35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DE5AEA" w14:textId="3F3E463A" w:rsidR="008F6E35" w:rsidRPr="001C3F4A" w:rsidRDefault="001C3F4A" w:rsidP="008F6E35">
            <w:pPr>
              <w:jc w:val="both"/>
              <w:rPr>
                <w:sz w:val="26"/>
                <w:szCs w:val="26"/>
              </w:rPr>
            </w:pPr>
            <w:r w:rsidRPr="001C3F4A">
              <w:rPr>
                <w:sz w:val="26"/>
                <w:szCs w:val="26"/>
              </w:rPr>
              <w:t>залік</w:t>
            </w:r>
          </w:p>
        </w:tc>
      </w:tr>
      <w:tr w:rsidR="008F6E35" w:rsidRPr="001C3F4A" w14:paraId="45A3B7F3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D13F99" w14:textId="77777777" w:rsidR="008F6E35" w:rsidRPr="001C3F4A" w:rsidRDefault="008F6E35" w:rsidP="008F6E35">
            <w:pPr>
              <w:jc w:val="center"/>
              <w:rPr>
                <w:sz w:val="24"/>
                <w:szCs w:val="24"/>
                <w:lang w:val="ru-RU"/>
              </w:rPr>
            </w:pPr>
            <w:r w:rsidRPr="001C3F4A">
              <w:rPr>
                <w:sz w:val="24"/>
                <w:szCs w:val="24"/>
              </w:rPr>
              <w:t xml:space="preserve">ПО </w:t>
            </w:r>
            <w:r w:rsidRPr="001C3F4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81D6DB" w14:textId="1A78C3AC" w:rsidR="008F6E35" w:rsidRPr="001C3F4A" w:rsidRDefault="006D041B" w:rsidP="008F6E35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 xml:space="preserve">Курсова робота. </w:t>
            </w:r>
            <w:r w:rsidR="001C3F4A" w:rsidRPr="001C3F4A">
              <w:rPr>
                <w:sz w:val="24"/>
                <w:szCs w:val="24"/>
              </w:rPr>
              <w:t>Цифрові пристрої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1C5637" w14:textId="77777777" w:rsidR="008F6E35" w:rsidRPr="001C3F4A" w:rsidRDefault="00FD7924" w:rsidP="008F6E35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2460D6" w14:textId="77777777" w:rsidR="008F6E35" w:rsidRPr="001C3F4A" w:rsidRDefault="008F6E35" w:rsidP="008F6E35">
            <w:pPr>
              <w:jc w:val="both"/>
              <w:rPr>
                <w:sz w:val="26"/>
                <w:szCs w:val="26"/>
              </w:rPr>
            </w:pPr>
          </w:p>
        </w:tc>
      </w:tr>
      <w:tr w:rsidR="00B63A2E" w:rsidRPr="001C3F4A" w14:paraId="3B1E6076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D4C6AF" w14:textId="77777777" w:rsidR="00B63A2E" w:rsidRPr="001C3F4A" w:rsidRDefault="00B63A2E" w:rsidP="00B63A2E">
            <w:pPr>
              <w:jc w:val="center"/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ПО 4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D70682" w14:textId="0EFBB890" w:rsidR="00B63A2E" w:rsidRPr="001C3F4A" w:rsidRDefault="00B63A2E" w:rsidP="00B63A2E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Основи теорії передачі інформації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218864" w14:textId="69E41AEA" w:rsidR="00B63A2E" w:rsidRPr="001C3F4A" w:rsidRDefault="00B63A2E" w:rsidP="00B63A2E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7A0BAA" w14:textId="6EE98275" w:rsidR="00B63A2E" w:rsidRPr="001C3F4A" w:rsidRDefault="00B63A2E" w:rsidP="00B63A2E">
            <w:pPr>
              <w:jc w:val="both"/>
              <w:rPr>
                <w:sz w:val="26"/>
                <w:szCs w:val="26"/>
              </w:rPr>
            </w:pPr>
            <w:r w:rsidRPr="001C3F4A">
              <w:rPr>
                <w:sz w:val="26"/>
                <w:szCs w:val="26"/>
              </w:rPr>
              <w:t>екзамен</w:t>
            </w:r>
          </w:p>
        </w:tc>
      </w:tr>
      <w:tr w:rsidR="00B63A2E" w:rsidRPr="001C3F4A" w14:paraId="2BFE0237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675155" w14:textId="77777777" w:rsidR="00B63A2E" w:rsidRPr="001C3F4A" w:rsidRDefault="00B63A2E" w:rsidP="00B63A2E">
            <w:pPr>
              <w:jc w:val="center"/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ПО 5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A7E1C6" w14:textId="0F3EC196" w:rsidR="00B63A2E" w:rsidRPr="001C3F4A" w:rsidRDefault="00B63A2E" w:rsidP="00B63A2E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Процеси в лінійних електронних схемах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8D5619" w14:textId="75954D5D" w:rsidR="00B63A2E" w:rsidRPr="001C3F4A" w:rsidRDefault="00B63A2E" w:rsidP="00B63A2E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2CEFF2" w14:textId="7BC5D9A0" w:rsidR="00B63A2E" w:rsidRPr="001C3F4A" w:rsidRDefault="00B63A2E" w:rsidP="00B63A2E">
            <w:pPr>
              <w:jc w:val="both"/>
              <w:rPr>
                <w:sz w:val="26"/>
                <w:szCs w:val="26"/>
              </w:rPr>
            </w:pPr>
            <w:r w:rsidRPr="001C3F4A">
              <w:rPr>
                <w:sz w:val="26"/>
                <w:szCs w:val="26"/>
              </w:rPr>
              <w:t>екзамен</w:t>
            </w:r>
          </w:p>
        </w:tc>
      </w:tr>
      <w:tr w:rsidR="00B63A2E" w:rsidRPr="001C3F4A" w14:paraId="1D8278E2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A7AFA7" w14:textId="77777777" w:rsidR="00B63A2E" w:rsidRPr="001C3F4A" w:rsidRDefault="00B63A2E" w:rsidP="00B63A2E">
            <w:pPr>
              <w:jc w:val="center"/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lastRenderedPageBreak/>
              <w:t>ПО 6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0A71F0" w14:textId="703ABE3E" w:rsidR="00B63A2E" w:rsidRPr="001C3F4A" w:rsidRDefault="00B63A2E" w:rsidP="00B63A2E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Курсова робота. Процеси в лінійних електронних схемах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C1B69E" w14:textId="18A138C0" w:rsidR="00B63A2E" w:rsidRPr="001C3F4A" w:rsidRDefault="00B63A2E" w:rsidP="00B63A2E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87883D" w14:textId="26AD6C75" w:rsidR="00B63A2E" w:rsidRPr="001C3F4A" w:rsidRDefault="00B63A2E" w:rsidP="00B63A2E">
            <w:pPr>
              <w:jc w:val="both"/>
              <w:rPr>
                <w:sz w:val="26"/>
                <w:szCs w:val="26"/>
              </w:rPr>
            </w:pPr>
          </w:p>
        </w:tc>
      </w:tr>
      <w:tr w:rsidR="00B63A2E" w:rsidRPr="001C3F4A" w14:paraId="0AA63F6E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643F15" w14:textId="77777777" w:rsidR="00B63A2E" w:rsidRPr="001C3F4A" w:rsidRDefault="00B63A2E" w:rsidP="00B63A2E">
            <w:pPr>
              <w:jc w:val="center"/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ПО</w:t>
            </w:r>
            <w:r w:rsidRPr="001C3F4A">
              <w:rPr>
                <w:sz w:val="24"/>
                <w:szCs w:val="24"/>
                <w:lang w:val="ru-RU"/>
              </w:rPr>
              <w:t xml:space="preserve"> </w:t>
            </w:r>
            <w:r w:rsidRPr="001C3F4A">
              <w:rPr>
                <w:sz w:val="24"/>
                <w:szCs w:val="24"/>
              </w:rPr>
              <w:t>7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D4DF52" w14:textId="7C0AEAB3" w:rsidR="00B63A2E" w:rsidRPr="001C3F4A" w:rsidRDefault="00B63A2E" w:rsidP="00B63A2E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Напівпровідникова елементна база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882CB3" w14:textId="49DAC3C5" w:rsidR="00B63A2E" w:rsidRPr="001C3F4A" w:rsidRDefault="00B63A2E" w:rsidP="00B63A2E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2,5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2795AF" w14:textId="68954863" w:rsidR="00B63A2E" w:rsidRPr="001C3F4A" w:rsidRDefault="00B63A2E" w:rsidP="00B63A2E">
            <w:pPr>
              <w:jc w:val="both"/>
              <w:rPr>
                <w:sz w:val="26"/>
                <w:szCs w:val="26"/>
              </w:rPr>
            </w:pPr>
            <w:r w:rsidRPr="001C3F4A">
              <w:rPr>
                <w:sz w:val="26"/>
                <w:szCs w:val="26"/>
              </w:rPr>
              <w:t>залік</w:t>
            </w:r>
          </w:p>
        </w:tc>
      </w:tr>
      <w:tr w:rsidR="00B63A2E" w:rsidRPr="001C3F4A" w14:paraId="71BE6D1F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DC2552" w14:textId="77777777" w:rsidR="00B63A2E" w:rsidRPr="001C3F4A" w:rsidRDefault="00B63A2E" w:rsidP="00B63A2E">
            <w:pPr>
              <w:jc w:val="center"/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ПО 8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9083C4" w14:textId="4206E66A" w:rsidR="00B63A2E" w:rsidRPr="001C3F4A" w:rsidRDefault="00B63A2E" w:rsidP="00B63A2E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Пристрої НВЧ та антени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1BF342" w14:textId="1DC2524B" w:rsidR="00B63A2E" w:rsidRPr="001C3F4A" w:rsidRDefault="00B63A2E" w:rsidP="00B63A2E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500AE3" w14:textId="42DBBC4C" w:rsidR="00B63A2E" w:rsidRPr="001C3F4A" w:rsidRDefault="00B63A2E" w:rsidP="00B63A2E">
            <w:pPr>
              <w:jc w:val="both"/>
              <w:rPr>
                <w:sz w:val="26"/>
                <w:szCs w:val="26"/>
              </w:rPr>
            </w:pPr>
            <w:r w:rsidRPr="001C3F4A">
              <w:rPr>
                <w:sz w:val="26"/>
                <w:szCs w:val="26"/>
              </w:rPr>
              <w:t>екзамен</w:t>
            </w:r>
          </w:p>
        </w:tc>
      </w:tr>
      <w:tr w:rsidR="00B63A2E" w:rsidRPr="001C3F4A" w14:paraId="344BBDA6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6D231E" w14:textId="77777777" w:rsidR="00B63A2E" w:rsidRPr="001C3F4A" w:rsidRDefault="00B63A2E" w:rsidP="00B63A2E">
            <w:pPr>
              <w:jc w:val="center"/>
              <w:rPr>
                <w:sz w:val="24"/>
                <w:szCs w:val="24"/>
                <w:lang w:val="ru-RU"/>
              </w:rPr>
            </w:pPr>
            <w:r w:rsidRPr="001C3F4A">
              <w:rPr>
                <w:sz w:val="24"/>
                <w:szCs w:val="24"/>
              </w:rPr>
              <w:t xml:space="preserve">ПО </w:t>
            </w:r>
            <w:r w:rsidRPr="001C3F4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E8FC42" w14:textId="02D37A2B" w:rsidR="00B63A2E" w:rsidRPr="001C3F4A" w:rsidRDefault="00B63A2E" w:rsidP="00B63A2E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Акустика та електроакустика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2238F4" w14:textId="06026CD6" w:rsidR="00B63A2E" w:rsidRPr="001C3F4A" w:rsidRDefault="00B63A2E" w:rsidP="00B63A2E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EFE5B2" w14:textId="2615FD7A" w:rsidR="00B63A2E" w:rsidRPr="001C3F4A" w:rsidRDefault="00B63A2E" w:rsidP="00B63A2E">
            <w:pPr>
              <w:jc w:val="both"/>
              <w:rPr>
                <w:sz w:val="26"/>
                <w:szCs w:val="26"/>
              </w:rPr>
            </w:pPr>
            <w:r w:rsidRPr="008D20D0">
              <w:rPr>
                <w:sz w:val="26"/>
                <w:szCs w:val="26"/>
              </w:rPr>
              <w:t>залік</w:t>
            </w:r>
          </w:p>
        </w:tc>
      </w:tr>
      <w:tr w:rsidR="00B63A2E" w:rsidRPr="001C3F4A" w14:paraId="0DA701C3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B756EE" w14:textId="77777777" w:rsidR="00B63A2E" w:rsidRPr="001C3F4A" w:rsidRDefault="00B63A2E" w:rsidP="00B63A2E">
            <w:pPr>
              <w:jc w:val="center"/>
              <w:rPr>
                <w:sz w:val="24"/>
                <w:szCs w:val="24"/>
                <w:lang w:val="ru-RU"/>
              </w:rPr>
            </w:pPr>
            <w:r w:rsidRPr="001C3F4A">
              <w:rPr>
                <w:sz w:val="24"/>
                <w:szCs w:val="24"/>
              </w:rPr>
              <w:t xml:space="preserve">ПО </w:t>
            </w:r>
            <w:r w:rsidRPr="001C3F4A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8EC932" w14:textId="34A9F07A" w:rsidR="00B63A2E" w:rsidRPr="001C3F4A" w:rsidRDefault="00B63A2E" w:rsidP="00B63A2E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ЦП на ПЛІС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C949BF" w14:textId="767B47A1" w:rsidR="00B63A2E" w:rsidRPr="001C3F4A" w:rsidRDefault="00B63A2E" w:rsidP="00B63A2E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1F0246" w14:textId="7277E2BC" w:rsidR="00B63A2E" w:rsidRPr="001C3F4A" w:rsidRDefault="00B63A2E" w:rsidP="00B63A2E">
            <w:pPr>
              <w:jc w:val="both"/>
              <w:rPr>
                <w:sz w:val="26"/>
                <w:szCs w:val="26"/>
              </w:rPr>
            </w:pPr>
            <w:r w:rsidRPr="008D20D0">
              <w:rPr>
                <w:sz w:val="26"/>
                <w:szCs w:val="26"/>
              </w:rPr>
              <w:t>залік</w:t>
            </w:r>
          </w:p>
        </w:tc>
      </w:tr>
      <w:tr w:rsidR="00B63A2E" w:rsidRPr="008D20D0" w14:paraId="68EE6432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FB5082" w14:textId="77777777" w:rsidR="00B63A2E" w:rsidRPr="008D20D0" w:rsidRDefault="00B63A2E" w:rsidP="00B63A2E">
            <w:pPr>
              <w:jc w:val="center"/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ПО 11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4C6DAE" w14:textId="7C423676" w:rsidR="00B63A2E" w:rsidRPr="008D20D0" w:rsidRDefault="00B63A2E" w:rsidP="00B63A2E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Теорія передачі та кодування інформації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189FF9" w14:textId="133049ED" w:rsidR="00B63A2E" w:rsidRPr="008D20D0" w:rsidRDefault="00B63A2E" w:rsidP="00B63A2E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BE05B9" w14:textId="3E90C2B8" w:rsidR="00B63A2E" w:rsidRPr="008D20D0" w:rsidRDefault="00B63A2E" w:rsidP="00B63A2E">
            <w:pPr>
              <w:jc w:val="both"/>
              <w:rPr>
                <w:sz w:val="26"/>
                <w:szCs w:val="26"/>
              </w:rPr>
            </w:pPr>
            <w:r w:rsidRPr="008D20D0">
              <w:rPr>
                <w:sz w:val="26"/>
                <w:szCs w:val="26"/>
              </w:rPr>
              <w:t>залік</w:t>
            </w:r>
          </w:p>
        </w:tc>
      </w:tr>
      <w:tr w:rsidR="00B63A2E" w:rsidRPr="007E4329" w14:paraId="3081A9AB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86B1C6" w14:textId="77777777" w:rsidR="00B63A2E" w:rsidRPr="008D20D0" w:rsidRDefault="00B63A2E" w:rsidP="00B63A2E">
            <w:pPr>
              <w:jc w:val="center"/>
              <w:rPr>
                <w:sz w:val="24"/>
                <w:szCs w:val="24"/>
                <w:lang w:val="ru-RU"/>
              </w:rPr>
            </w:pPr>
            <w:r w:rsidRPr="008D20D0">
              <w:rPr>
                <w:sz w:val="24"/>
                <w:szCs w:val="24"/>
              </w:rPr>
              <w:t xml:space="preserve">ПО </w:t>
            </w:r>
            <w:r w:rsidRPr="008D20D0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5ECA13" w14:textId="528ADA78" w:rsidR="00B63A2E" w:rsidRPr="008D20D0" w:rsidRDefault="00B63A2E" w:rsidP="00B63A2E">
            <w:pPr>
              <w:rPr>
                <w:sz w:val="24"/>
                <w:szCs w:val="24"/>
              </w:rPr>
            </w:pPr>
            <w:proofErr w:type="spellStart"/>
            <w:r w:rsidRPr="008D20D0">
              <w:rPr>
                <w:sz w:val="24"/>
                <w:szCs w:val="24"/>
              </w:rPr>
              <w:t>Радіоавтоматика</w:t>
            </w:r>
            <w:proofErr w:type="spellEnd"/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7B303E" w14:textId="33EC0E54" w:rsidR="00B63A2E" w:rsidRPr="008D20D0" w:rsidRDefault="00B63A2E" w:rsidP="00B63A2E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2,5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F67F61" w14:textId="01EE731A" w:rsidR="00B63A2E" w:rsidRPr="008D20D0" w:rsidRDefault="00B63A2E" w:rsidP="00B63A2E">
            <w:pPr>
              <w:jc w:val="both"/>
              <w:rPr>
                <w:sz w:val="26"/>
                <w:szCs w:val="26"/>
              </w:rPr>
            </w:pPr>
            <w:r w:rsidRPr="008D20D0">
              <w:rPr>
                <w:sz w:val="26"/>
                <w:szCs w:val="26"/>
              </w:rPr>
              <w:t>залік</w:t>
            </w:r>
          </w:p>
        </w:tc>
      </w:tr>
      <w:tr w:rsidR="00B63A2E" w:rsidRPr="007E4329" w14:paraId="6F11EA14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56E181" w14:textId="77777777" w:rsidR="00B63A2E" w:rsidRPr="008D20D0" w:rsidRDefault="00B63A2E" w:rsidP="00B63A2E">
            <w:pPr>
              <w:jc w:val="center"/>
              <w:rPr>
                <w:sz w:val="24"/>
                <w:szCs w:val="24"/>
                <w:lang w:val="ru-RU"/>
              </w:rPr>
            </w:pPr>
            <w:r w:rsidRPr="008D20D0">
              <w:rPr>
                <w:sz w:val="24"/>
                <w:szCs w:val="24"/>
              </w:rPr>
              <w:t xml:space="preserve">ПО </w:t>
            </w:r>
            <w:r w:rsidRPr="008D20D0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1610A5" w14:textId="33C263F8" w:rsidR="00B63A2E" w:rsidRPr="008D20D0" w:rsidRDefault="00B63A2E" w:rsidP="00B63A2E">
            <w:pPr>
              <w:rPr>
                <w:sz w:val="24"/>
                <w:szCs w:val="24"/>
              </w:rPr>
            </w:pPr>
            <w:proofErr w:type="spellStart"/>
            <w:r w:rsidRPr="008D20D0">
              <w:rPr>
                <w:sz w:val="24"/>
                <w:szCs w:val="24"/>
              </w:rPr>
              <w:t>Радіопередавальні</w:t>
            </w:r>
            <w:proofErr w:type="spellEnd"/>
            <w:r w:rsidRPr="008D20D0">
              <w:rPr>
                <w:sz w:val="24"/>
                <w:szCs w:val="24"/>
              </w:rPr>
              <w:t xml:space="preserve"> пристрої систем радіозв'язку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894A4F" w14:textId="4381EB6D" w:rsidR="00B63A2E" w:rsidRPr="008D20D0" w:rsidRDefault="00B63A2E" w:rsidP="00B63A2E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F46D4C" w14:textId="6A318644" w:rsidR="00B63A2E" w:rsidRPr="008D20D0" w:rsidRDefault="00B63A2E" w:rsidP="00B63A2E">
            <w:pPr>
              <w:jc w:val="both"/>
              <w:rPr>
                <w:sz w:val="26"/>
                <w:szCs w:val="26"/>
              </w:rPr>
            </w:pPr>
            <w:r w:rsidRPr="008D20D0">
              <w:rPr>
                <w:sz w:val="26"/>
                <w:szCs w:val="26"/>
              </w:rPr>
              <w:t>екзамен</w:t>
            </w:r>
          </w:p>
        </w:tc>
      </w:tr>
      <w:tr w:rsidR="00B63A2E" w:rsidRPr="007E4329" w14:paraId="582E6B08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4DE991" w14:textId="77777777" w:rsidR="00B63A2E" w:rsidRPr="008D20D0" w:rsidRDefault="00B63A2E" w:rsidP="00B63A2E">
            <w:pPr>
              <w:jc w:val="center"/>
              <w:rPr>
                <w:sz w:val="24"/>
                <w:szCs w:val="24"/>
                <w:lang w:val="ru-RU"/>
              </w:rPr>
            </w:pPr>
            <w:r w:rsidRPr="008D20D0">
              <w:rPr>
                <w:sz w:val="24"/>
                <w:szCs w:val="24"/>
              </w:rPr>
              <w:t xml:space="preserve">ПО </w:t>
            </w:r>
            <w:r w:rsidRPr="008D20D0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063385" w14:textId="08F8DE76" w:rsidR="00B63A2E" w:rsidRPr="008D20D0" w:rsidRDefault="00B63A2E" w:rsidP="00B63A2E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Аналогові електронні пристрої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F358F8" w14:textId="4E7AFCBA" w:rsidR="00B63A2E" w:rsidRPr="008D20D0" w:rsidRDefault="00B63A2E" w:rsidP="00B63A2E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A91244" w14:textId="5F3E5DAF" w:rsidR="00B63A2E" w:rsidRPr="008D20D0" w:rsidRDefault="00B63A2E" w:rsidP="00B63A2E">
            <w:r w:rsidRPr="008D20D0">
              <w:rPr>
                <w:sz w:val="26"/>
                <w:szCs w:val="26"/>
              </w:rPr>
              <w:t>екзамен</w:t>
            </w:r>
          </w:p>
        </w:tc>
      </w:tr>
      <w:tr w:rsidR="00B63A2E" w:rsidRPr="007E4329" w14:paraId="49BEC385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CCF1D1" w14:textId="77777777" w:rsidR="00B63A2E" w:rsidRPr="008D20D0" w:rsidRDefault="00B63A2E" w:rsidP="00B63A2E">
            <w:pPr>
              <w:jc w:val="center"/>
              <w:rPr>
                <w:sz w:val="24"/>
                <w:szCs w:val="24"/>
                <w:lang w:val="ru-RU"/>
              </w:rPr>
            </w:pPr>
            <w:r w:rsidRPr="008D20D0">
              <w:rPr>
                <w:sz w:val="24"/>
                <w:szCs w:val="24"/>
              </w:rPr>
              <w:t xml:space="preserve">ПО </w:t>
            </w:r>
            <w:r w:rsidRPr="008D20D0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65A595" w14:textId="769CF4E9" w:rsidR="00B63A2E" w:rsidRPr="008D20D0" w:rsidRDefault="00B63A2E" w:rsidP="00B63A2E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Курсова робота. Аналогові електронні пристрої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8E29FC" w14:textId="7E6C95E3" w:rsidR="00B63A2E" w:rsidRPr="008D20D0" w:rsidRDefault="00B63A2E" w:rsidP="00B63A2E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ED6EC1" w14:textId="6AFE5DF9" w:rsidR="00B63A2E" w:rsidRPr="008D20D0" w:rsidRDefault="00B63A2E" w:rsidP="00B63A2E"/>
        </w:tc>
      </w:tr>
      <w:tr w:rsidR="00B63A2E" w:rsidRPr="007E4329" w14:paraId="79278B71" w14:textId="77777777" w:rsidTr="00543568">
        <w:trPr>
          <w:trHeight w:val="32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5FA440" w14:textId="77777777" w:rsidR="00B63A2E" w:rsidRPr="008D20D0" w:rsidRDefault="00B63A2E" w:rsidP="00B63A2E">
            <w:pPr>
              <w:jc w:val="center"/>
              <w:rPr>
                <w:sz w:val="24"/>
                <w:szCs w:val="24"/>
                <w:lang w:val="ru-RU"/>
              </w:rPr>
            </w:pPr>
            <w:r w:rsidRPr="008D20D0">
              <w:rPr>
                <w:sz w:val="24"/>
                <w:szCs w:val="24"/>
              </w:rPr>
              <w:t xml:space="preserve">ПО </w:t>
            </w:r>
            <w:r w:rsidRPr="008D20D0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2D0A6A" w14:textId="26BF206D" w:rsidR="00B63A2E" w:rsidRPr="008D20D0" w:rsidRDefault="00B63A2E" w:rsidP="00B63A2E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Цифрове оброблення сигналів в системах зв'язку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F52BD8" w14:textId="0D4BABED" w:rsidR="00B63A2E" w:rsidRPr="008D20D0" w:rsidRDefault="00B63A2E" w:rsidP="00B63A2E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4,5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9FE52C" w14:textId="2B0F4AA9" w:rsidR="00B63A2E" w:rsidRPr="008D20D0" w:rsidRDefault="00B63A2E" w:rsidP="00B63A2E">
            <w:pPr>
              <w:jc w:val="both"/>
              <w:rPr>
                <w:sz w:val="26"/>
                <w:szCs w:val="26"/>
              </w:rPr>
            </w:pPr>
            <w:r w:rsidRPr="008D20D0">
              <w:rPr>
                <w:sz w:val="26"/>
                <w:szCs w:val="26"/>
              </w:rPr>
              <w:t>екзамен</w:t>
            </w:r>
          </w:p>
        </w:tc>
      </w:tr>
      <w:tr w:rsidR="00B63A2E" w:rsidRPr="007E4329" w14:paraId="194B05B4" w14:textId="77777777" w:rsidTr="00543568">
        <w:trPr>
          <w:trHeight w:val="32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1D72AC" w14:textId="77777777" w:rsidR="00B63A2E" w:rsidRPr="008D20D0" w:rsidRDefault="00B63A2E" w:rsidP="00B63A2E">
            <w:pPr>
              <w:jc w:val="center"/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ПО 17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C51DCD" w14:textId="04B00BA4" w:rsidR="00B63A2E" w:rsidRPr="008D20D0" w:rsidRDefault="00B63A2E" w:rsidP="00B63A2E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Радіоприймальні пристрої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154246" w14:textId="70BB48AC" w:rsidR="00B63A2E" w:rsidRPr="008D20D0" w:rsidRDefault="00B63A2E" w:rsidP="00B63A2E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9C5A8F" w14:textId="5BDFF43B" w:rsidR="00B63A2E" w:rsidRPr="008D20D0" w:rsidRDefault="00B63A2E" w:rsidP="00B63A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екзамен</w:t>
            </w:r>
          </w:p>
        </w:tc>
      </w:tr>
      <w:tr w:rsidR="00B63A2E" w:rsidRPr="007E4329" w14:paraId="60051B23" w14:textId="77777777" w:rsidTr="00543568">
        <w:trPr>
          <w:trHeight w:val="32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26977D" w14:textId="77777777" w:rsidR="00B63A2E" w:rsidRPr="008D20D0" w:rsidRDefault="00B63A2E" w:rsidP="00B63A2E">
            <w:pPr>
              <w:jc w:val="center"/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ПО 18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8E9317" w14:textId="39A95E1D" w:rsidR="00B63A2E" w:rsidRPr="008D20D0" w:rsidRDefault="00B63A2E" w:rsidP="00B63A2E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Курсова робота. Радіоприймальні пристрої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ADBCC9" w14:textId="318C60D8" w:rsidR="00B63A2E" w:rsidRPr="008D20D0" w:rsidRDefault="00B63A2E" w:rsidP="00B63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304649" w14:textId="2A3B9086" w:rsidR="00B63A2E" w:rsidRPr="008D20D0" w:rsidRDefault="00B63A2E" w:rsidP="00B63A2E">
            <w:pPr>
              <w:jc w:val="both"/>
              <w:rPr>
                <w:sz w:val="26"/>
                <w:szCs w:val="26"/>
              </w:rPr>
            </w:pPr>
          </w:p>
        </w:tc>
      </w:tr>
      <w:tr w:rsidR="00B63A2E" w:rsidRPr="007E4329" w14:paraId="76588467" w14:textId="77777777" w:rsidTr="00543568">
        <w:trPr>
          <w:trHeight w:val="32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EEE588" w14:textId="77777777" w:rsidR="00B63A2E" w:rsidRPr="008D20D0" w:rsidRDefault="00B63A2E" w:rsidP="00B63A2E">
            <w:pPr>
              <w:jc w:val="center"/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ПО 19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E867BF" w14:textId="716BFDEE" w:rsidR="00B63A2E" w:rsidRPr="008D20D0" w:rsidRDefault="00B63A2E" w:rsidP="00B63A2E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Конструювання апаратури радіозв'язку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E10652" w14:textId="56F98DE5" w:rsidR="00B63A2E" w:rsidRPr="008D20D0" w:rsidRDefault="00B63A2E" w:rsidP="00B63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BC3C0C" w14:textId="3EC55C8A" w:rsidR="00B63A2E" w:rsidRPr="008D20D0" w:rsidRDefault="00B63A2E" w:rsidP="00B63A2E">
            <w:pPr>
              <w:jc w:val="both"/>
              <w:rPr>
                <w:sz w:val="26"/>
                <w:szCs w:val="26"/>
              </w:rPr>
            </w:pPr>
            <w:r w:rsidRPr="008D20D0">
              <w:rPr>
                <w:sz w:val="26"/>
                <w:szCs w:val="26"/>
              </w:rPr>
              <w:t>залік</w:t>
            </w:r>
          </w:p>
        </w:tc>
      </w:tr>
      <w:tr w:rsidR="00B63A2E" w:rsidRPr="007E4329" w14:paraId="70815D41" w14:textId="77777777" w:rsidTr="00543568">
        <w:trPr>
          <w:trHeight w:val="32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70A492" w14:textId="7BB35F7D" w:rsidR="00B63A2E" w:rsidRPr="008D20D0" w:rsidRDefault="00B63A2E" w:rsidP="00B63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20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662538" w14:textId="347BE583" w:rsidR="00B63A2E" w:rsidRPr="008D20D0" w:rsidRDefault="00B63A2E" w:rsidP="00B63A2E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Радіотехнічні системи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AEA752" w14:textId="1020A218" w:rsidR="00B63A2E" w:rsidRPr="008D20D0" w:rsidRDefault="00B63A2E" w:rsidP="00B63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559D53" w14:textId="4EF71B7B" w:rsidR="00B63A2E" w:rsidRDefault="00B63A2E" w:rsidP="00B63A2E">
            <w:pPr>
              <w:jc w:val="both"/>
              <w:rPr>
                <w:sz w:val="26"/>
                <w:szCs w:val="26"/>
              </w:rPr>
            </w:pPr>
            <w:r w:rsidRPr="008D20D0">
              <w:rPr>
                <w:sz w:val="26"/>
                <w:szCs w:val="26"/>
              </w:rPr>
              <w:t>екзамен</w:t>
            </w:r>
          </w:p>
        </w:tc>
      </w:tr>
      <w:tr w:rsidR="00B63A2E" w:rsidRPr="007E4329" w14:paraId="0088A8A7" w14:textId="77777777" w:rsidTr="00543568">
        <w:trPr>
          <w:trHeight w:val="32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86E3FE" w14:textId="133347E5" w:rsidR="00B63A2E" w:rsidRPr="008D20D0" w:rsidRDefault="00B63A2E" w:rsidP="00B63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21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E53D73" w14:textId="78E61054" w:rsidR="00B63A2E" w:rsidRPr="008D20D0" w:rsidRDefault="00B63A2E" w:rsidP="00B63A2E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Організація досліджень та розробки РЕЗ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7324C4" w14:textId="2D0D4DC5" w:rsidR="00B63A2E" w:rsidRPr="008D20D0" w:rsidRDefault="00B63A2E" w:rsidP="00B63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5651AF" w14:textId="726D3DBA" w:rsidR="00B63A2E" w:rsidRDefault="00B63A2E" w:rsidP="00B63A2E">
            <w:pPr>
              <w:jc w:val="both"/>
              <w:rPr>
                <w:sz w:val="26"/>
                <w:szCs w:val="26"/>
              </w:rPr>
            </w:pPr>
            <w:r w:rsidRPr="008D20D0">
              <w:rPr>
                <w:sz w:val="26"/>
                <w:szCs w:val="26"/>
              </w:rPr>
              <w:t>екзамен</w:t>
            </w:r>
          </w:p>
        </w:tc>
      </w:tr>
      <w:tr w:rsidR="00B63A2E" w:rsidRPr="007E4329" w14:paraId="1673036F" w14:textId="77777777" w:rsidTr="00543568">
        <w:trPr>
          <w:trHeight w:val="32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957080" w14:textId="21AAD6B7" w:rsidR="00B63A2E" w:rsidRPr="008D20D0" w:rsidRDefault="00B63A2E" w:rsidP="00B63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22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09D483" w14:textId="63E60D7E" w:rsidR="00B63A2E" w:rsidRPr="008D20D0" w:rsidRDefault="00B63A2E" w:rsidP="00B63A2E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Мультимедійні технології в радіозв'язку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2A82BB" w14:textId="0BA07D9B" w:rsidR="00B63A2E" w:rsidRPr="008D20D0" w:rsidRDefault="00B63A2E" w:rsidP="00B63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E5EAF2" w14:textId="26FF6D31" w:rsidR="00B63A2E" w:rsidRDefault="00B63A2E" w:rsidP="00B63A2E">
            <w:pPr>
              <w:jc w:val="both"/>
              <w:rPr>
                <w:sz w:val="26"/>
                <w:szCs w:val="26"/>
              </w:rPr>
            </w:pPr>
            <w:r w:rsidRPr="008D20D0">
              <w:rPr>
                <w:sz w:val="26"/>
                <w:szCs w:val="26"/>
              </w:rPr>
              <w:t>екзамен</w:t>
            </w:r>
          </w:p>
        </w:tc>
      </w:tr>
      <w:tr w:rsidR="00B63A2E" w:rsidRPr="008D20D0" w14:paraId="6D79616C" w14:textId="77777777" w:rsidTr="00E97081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DC60C6" w14:textId="77777777" w:rsidR="00B63A2E" w:rsidRPr="008D20D0" w:rsidRDefault="00B63A2E" w:rsidP="00B63A2E">
            <w:pPr>
              <w:jc w:val="center"/>
              <w:rPr>
                <w:b/>
                <w:sz w:val="24"/>
                <w:szCs w:val="24"/>
              </w:rPr>
            </w:pPr>
            <w:r w:rsidRPr="008D20D0">
              <w:rPr>
                <w:b/>
                <w:sz w:val="24"/>
                <w:szCs w:val="24"/>
              </w:rPr>
              <w:t>Вибіркові компоненти ОП</w:t>
            </w:r>
          </w:p>
        </w:tc>
      </w:tr>
      <w:tr w:rsidR="00B63A2E" w:rsidRPr="008D20D0" w14:paraId="354EE7E4" w14:textId="77777777" w:rsidTr="00E97081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9B4FBD" w14:textId="77777777" w:rsidR="00B63A2E" w:rsidRPr="008D20D0" w:rsidRDefault="00B63A2E" w:rsidP="00B63A2E">
            <w:pPr>
              <w:jc w:val="center"/>
              <w:rPr>
                <w:b/>
                <w:sz w:val="24"/>
                <w:szCs w:val="24"/>
              </w:rPr>
            </w:pPr>
            <w:r w:rsidRPr="008D20D0">
              <w:rPr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B63A2E" w:rsidRPr="00A8639A" w14:paraId="39402407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22F4B0" w14:textId="77777777" w:rsidR="00B63A2E" w:rsidRPr="00A8639A" w:rsidRDefault="00B63A2E" w:rsidP="00B63A2E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ЗВ 1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11DC20" w14:textId="7F32D1C2" w:rsidR="00B63A2E" w:rsidRPr="00A8639A" w:rsidRDefault="00B63A2E" w:rsidP="00B63A2E">
            <w:pPr>
              <w:rPr>
                <w:bCs/>
                <w:sz w:val="24"/>
                <w:szCs w:val="24"/>
              </w:rPr>
            </w:pPr>
            <w:r w:rsidRPr="00A8639A">
              <w:rPr>
                <w:bCs/>
                <w:sz w:val="24"/>
                <w:szCs w:val="24"/>
              </w:rPr>
              <w:t>Освітній компонент 1 ЗУ-Каталог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36AFD0" w14:textId="77777777" w:rsidR="00B63A2E" w:rsidRPr="00A8639A" w:rsidRDefault="00B63A2E" w:rsidP="00B63A2E">
            <w:pPr>
              <w:jc w:val="center"/>
              <w:rPr>
                <w:bCs/>
                <w:sz w:val="24"/>
                <w:szCs w:val="24"/>
              </w:rPr>
            </w:pPr>
            <w:r w:rsidRPr="00A863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037F86" w14:textId="77777777" w:rsidR="00B63A2E" w:rsidRPr="00A8639A" w:rsidRDefault="00B63A2E" w:rsidP="00B63A2E">
            <w:pPr>
              <w:ind w:firstLine="567"/>
              <w:jc w:val="both"/>
              <w:rPr>
                <w:sz w:val="26"/>
                <w:szCs w:val="26"/>
              </w:rPr>
            </w:pPr>
            <w:r w:rsidRPr="00A8639A">
              <w:rPr>
                <w:sz w:val="26"/>
                <w:szCs w:val="26"/>
              </w:rPr>
              <w:t>залік</w:t>
            </w:r>
          </w:p>
        </w:tc>
      </w:tr>
      <w:tr w:rsidR="00B63A2E" w:rsidRPr="00A8639A" w14:paraId="5C68E98B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B2ED31" w14:textId="0884A9D0" w:rsidR="00B63A2E" w:rsidRPr="00A8639A" w:rsidRDefault="00B63A2E" w:rsidP="00B63A2E">
            <w:pPr>
              <w:jc w:val="center"/>
              <w:rPr>
                <w:sz w:val="24"/>
                <w:szCs w:val="24"/>
                <w:lang w:val="ru-RU"/>
              </w:rPr>
            </w:pPr>
            <w:r w:rsidRPr="00A8639A">
              <w:rPr>
                <w:sz w:val="24"/>
                <w:szCs w:val="24"/>
              </w:rPr>
              <w:t>ЗВ</w:t>
            </w:r>
            <w:r w:rsidRPr="00A8639A">
              <w:rPr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426A09" w14:textId="3CFF408F" w:rsidR="00B63A2E" w:rsidRPr="00A8639A" w:rsidRDefault="00B63A2E" w:rsidP="00B63A2E">
            <w:pPr>
              <w:rPr>
                <w:bCs/>
                <w:sz w:val="24"/>
                <w:szCs w:val="24"/>
              </w:rPr>
            </w:pPr>
            <w:r w:rsidRPr="00A8639A">
              <w:rPr>
                <w:bCs/>
                <w:sz w:val="24"/>
                <w:szCs w:val="24"/>
              </w:rPr>
              <w:t xml:space="preserve">Освітній компонент </w:t>
            </w:r>
            <w:r>
              <w:rPr>
                <w:bCs/>
                <w:sz w:val="24"/>
                <w:szCs w:val="24"/>
                <w:lang w:val="ru-RU"/>
              </w:rPr>
              <w:t>2</w:t>
            </w:r>
            <w:r w:rsidRPr="00A8639A">
              <w:rPr>
                <w:bCs/>
                <w:sz w:val="24"/>
                <w:szCs w:val="24"/>
              </w:rPr>
              <w:t xml:space="preserve"> ЗУ-Каталог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EAB137" w14:textId="77777777" w:rsidR="00B63A2E" w:rsidRPr="00A8639A" w:rsidRDefault="00B63A2E" w:rsidP="00B63A2E">
            <w:pPr>
              <w:jc w:val="center"/>
              <w:rPr>
                <w:bCs/>
                <w:sz w:val="24"/>
                <w:szCs w:val="24"/>
              </w:rPr>
            </w:pPr>
            <w:r w:rsidRPr="00A863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9D4B91" w14:textId="77777777" w:rsidR="00B63A2E" w:rsidRPr="00A8639A" w:rsidRDefault="00B63A2E" w:rsidP="00B63A2E">
            <w:pPr>
              <w:ind w:firstLine="567"/>
              <w:jc w:val="both"/>
              <w:rPr>
                <w:sz w:val="26"/>
                <w:szCs w:val="26"/>
              </w:rPr>
            </w:pPr>
            <w:r w:rsidRPr="00A8639A">
              <w:rPr>
                <w:sz w:val="26"/>
                <w:szCs w:val="26"/>
              </w:rPr>
              <w:t>залік</w:t>
            </w:r>
          </w:p>
        </w:tc>
      </w:tr>
      <w:tr w:rsidR="00B63A2E" w:rsidRPr="00A8639A" w14:paraId="13B9E088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D45AAE" w14:textId="48702DCA" w:rsidR="00B63A2E" w:rsidRPr="00A8639A" w:rsidRDefault="00B63A2E" w:rsidP="00B63A2E">
            <w:pPr>
              <w:jc w:val="center"/>
              <w:rPr>
                <w:sz w:val="24"/>
                <w:szCs w:val="24"/>
                <w:lang w:val="ru-RU"/>
              </w:rPr>
            </w:pPr>
            <w:r w:rsidRPr="00A8639A">
              <w:rPr>
                <w:sz w:val="24"/>
                <w:szCs w:val="24"/>
              </w:rPr>
              <w:t>ЗВ</w:t>
            </w:r>
            <w:r w:rsidRPr="00A8639A">
              <w:rPr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2F02AF" w14:textId="2A4A9B66" w:rsidR="00B63A2E" w:rsidRPr="00A8639A" w:rsidRDefault="00B63A2E" w:rsidP="00B63A2E">
            <w:pPr>
              <w:rPr>
                <w:bCs/>
                <w:sz w:val="24"/>
                <w:szCs w:val="24"/>
              </w:rPr>
            </w:pPr>
            <w:r w:rsidRPr="00A8639A">
              <w:rPr>
                <w:bCs/>
                <w:sz w:val="24"/>
                <w:szCs w:val="24"/>
              </w:rPr>
              <w:t xml:space="preserve">Освітній компонент </w:t>
            </w:r>
            <w:r>
              <w:rPr>
                <w:bCs/>
                <w:sz w:val="24"/>
                <w:szCs w:val="24"/>
                <w:lang w:val="ru-RU"/>
              </w:rPr>
              <w:t>3</w:t>
            </w:r>
            <w:r w:rsidRPr="00A8639A">
              <w:rPr>
                <w:bCs/>
                <w:sz w:val="24"/>
                <w:szCs w:val="24"/>
              </w:rPr>
              <w:t xml:space="preserve"> ЗУ-Каталог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86C026" w14:textId="77777777" w:rsidR="00B63A2E" w:rsidRPr="00A8639A" w:rsidRDefault="00B63A2E" w:rsidP="00B63A2E">
            <w:pPr>
              <w:jc w:val="center"/>
              <w:rPr>
                <w:bCs/>
                <w:sz w:val="24"/>
                <w:szCs w:val="24"/>
              </w:rPr>
            </w:pPr>
            <w:r w:rsidRPr="00A863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866412" w14:textId="77777777" w:rsidR="00B63A2E" w:rsidRPr="00A8639A" w:rsidRDefault="00B63A2E" w:rsidP="00B63A2E">
            <w:pPr>
              <w:ind w:firstLine="567"/>
              <w:jc w:val="both"/>
              <w:rPr>
                <w:sz w:val="26"/>
                <w:szCs w:val="26"/>
              </w:rPr>
            </w:pPr>
            <w:r w:rsidRPr="00A8639A">
              <w:rPr>
                <w:sz w:val="26"/>
                <w:szCs w:val="26"/>
              </w:rPr>
              <w:t>залік</w:t>
            </w:r>
          </w:p>
        </w:tc>
      </w:tr>
      <w:tr w:rsidR="00B63A2E" w:rsidRPr="00A8639A" w14:paraId="54F270B1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E77AA6" w14:textId="6F1D9AB3" w:rsidR="00B63A2E" w:rsidRPr="00A8639A" w:rsidRDefault="00B63A2E" w:rsidP="00B63A2E">
            <w:pPr>
              <w:jc w:val="center"/>
              <w:rPr>
                <w:sz w:val="24"/>
                <w:szCs w:val="24"/>
                <w:lang w:val="ru-RU"/>
              </w:rPr>
            </w:pPr>
            <w:r w:rsidRPr="00A8639A">
              <w:rPr>
                <w:sz w:val="24"/>
                <w:szCs w:val="24"/>
              </w:rPr>
              <w:t>ЗВ</w:t>
            </w:r>
            <w:r w:rsidRPr="00A8639A">
              <w:rPr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5929D1" w14:textId="2BCB7A5B" w:rsidR="00B63A2E" w:rsidRPr="00A8639A" w:rsidRDefault="00B63A2E" w:rsidP="00B63A2E">
            <w:pPr>
              <w:rPr>
                <w:bCs/>
                <w:sz w:val="24"/>
                <w:szCs w:val="24"/>
              </w:rPr>
            </w:pPr>
            <w:r w:rsidRPr="00A8639A">
              <w:rPr>
                <w:bCs/>
                <w:sz w:val="24"/>
                <w:szCs w:val="24"/>
              </w:rPr>
              <w:t xml:space="preserve">Освітній компонент </w:t>
            </w:r>
            <w:r>
              <w:rPr>
                <w:bCs/>
                <w:sz w:val="24"/>
                <w:szCs w:val="24"/>
                <w:lang w:val="ru-RU"/>
              </w:rPr>
              <w:t>4</w:t>
            </w:r>
            <w:r w:rsidRPr="00A8639A">
              <w:rPr>
                <w:bCs/>
                <w:sz w:val="24"/>
                <w:szCs w:val="24"/>
              </w:rPr>
              <w:t xml:space="preserve"> ЗУ-Каталог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A605E6" w14:textId="77777777" w:rsidR="00B63A2E" w:rsidRPr="00A8639A" w:rsidRDefault="00B63A2E" w:rsidP="00B63A2E">
            <w:pPr>
              <w:jc w:val="center"/>
              <w:rPr>
                <w:bCs/>
                <w:sz w:val="24"/>
                <w:szCs w:val="24"/>
              </w:rPr>
            </w:pPr>
            <w:r w:rsidRPr="00A863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3D33A0" w14:textId="77777777" w:rsidR="00B63A2E" w:rsidRPr="00A8639A" w:rsidRDefault="00B63A2E" w:rsidP="00B63A2E">
            <w:pPr>
              <w:ind w:firstLine="567"/>
              <w:jc w:val="both"/>
              <w:rPr>
                <w:sz w:val="26"/>
                <w:szCs w:val="26"/>
              </w:rPr>
            </w:pPr>
            <w:r w:rsidRPr="00A8639A">
              <w:rPr>
                <w:sz w:val="26"/>
                <w:szCs w:val="26"/>
              </w:rPr>
              <w:t>залік</w:t>
            </w:r>
          </w:p>
        </w:tc>
      </w:tr>
      <w:tr w:rsidR="00B63A2E" w:rsidRPr="00A8639A" w14:paraId="7987C46E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DA21E5" w14:textId="0AC7C98E" w:rsidR="00B63A2E" w:rsidRPr="00A8639A" w:rsidRDefault="00B63A2E" w:rsidP="00B63A2E">
            <w:pPr>
              <w:jc w:val="center"/>
              <w:rPr>
                <w:sz w:val="24"/>
                <w:szCs w:val="24"/>
                <w:lang w:val="ru-RU"/>
              </w:rPr>
            </w:pPr>
            <w:r w:rsidRPr="00A8639A">
              <w:rPr>
                <w:sz w:val="24"/>
                <w:szCs w:val="24"/>
              </w:rPr>
              <w:t>ЗВ</w:t>
            </w:r>
            <w:r w:rsidRPr="00A8639A">
              <w:rPr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53481A" w14:textId="77777777" w:rsidR="00B63A2E" w:rsidRPr="00A8639A" w:rsidRDefault="00B63A2E" w:rsidP="00B63A2E">
            <w:pPr>
              <w:rPr>
                <w:bCs/>
                <w:sz w:val="24"/>
                <w:szCs w:val="24"/>
              </w:rPr>
            </w:pPr>
            <w:r w:rsidRPr="00A8639A">
              <w:rPr>
                <w:bCs/>
                <w:sz w:val="24"/>
                <w:szCs w:val="24"/>
              </w:rPr>
              <w:t>Іноземна мова професійного спрямування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01D54E" w14:textId="77777777" w:rsidR="00B63A2E" w:rsidRPr="00A8639A" w:rsidRDefault="00B63A2E" w:rsidP="00B63A2E">
            <w:pPr>
              <w:jc w:val="center"/>
              <w:rPr>
                <w:bCs/>
                <w:sz w:val="24"/>
                <w:szCs w:val="24"/>
              </w:rPr>
            </w:pPr>
            <w:r w:rsidRPr="00A8639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60CC3C" w14:textId="77777777" w:rsidR="00B63A2E" w:rsidRPr="00A8639A" w:rsidRDefault="00B63A2E" w:rsidP="00B63A2E">
            <w:pPr>
              <w:ind w:firstLine="567"/>
              <w:jc w:val="both"/>
              <w:rPr>
                <w:sz w:val="26"/>
                <w:szCs w:val="26"/>
              </w:rPr>
            </w:pPr>
            <w:r w:rsidRPr="00A8639A">
              <w:rPr>
                <w:sz w:val="26"/>
                <w:szCs w:val="26"/>
              </w:rPr>
              <w:t>залік</w:t>
            </w:r>
          </w:p>
        </w:tc>
      </w:tr>
      <w:tr w:rsidR="00B63A2E" w:rsidRPr="00A8639A" w14:paraId="34C6A347" w14:textId="77777777" w:rsidTr="001A64AD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87975C" w14:textId="77777777" w:rsidR="00B63A2E" w:rsidRPr="00A8639A" w:rsidRDefault="00B63A2E" w:rsidP="00B63A2E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A8639A">
              <w:rPr>
                <w:b/>
                <w:bCs/>
                <w:sz w:val="24"/>
                <w:szCs w:val="24"/>
              </w:rPr>
              <w:t>Цикл професійної підготовки</w:t>
            </w:r>
          </w:p>
        </w:tc>
      </w:tr>
      <w:tr w:rsidR="00B63A2E" w:rsidRPr="00A8639A" w14:paraId="07B728D2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72A220" w14:textId="77777777" w:rsidR="00B63A2E" w:rsidRPr="00A8639A" w:rsidRDefault="00B63A2E" w:rsidP="00B63A2E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ПВ 1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C27C78" w14:textId="77777777" w:rsidR="00B63A2E" w:rsidRPr="00A8639A" w:rsidRDefault="00B63A2E" w:rsidP="00B63A2E">
            <w:pPr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Освітній компонент 1. Ф-каталогу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2DCF14" w14:textId="77777777" w:rsidR="00B63A2E" w:rsidRPr="00A8639A" w:rsidRDefault="00B63A2E" w:rsidP="00B63A2E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6DF0AF" w14:textId="77777777" w:rsidR="00B63A2E" w:rsidRPr="00A8639A" w:rsidRDefault="00B63A2E" w:rsidP="00B63A2E">
            <w:pPr>
              <w:jc w:val="center"/>
              <w:rPr>
                <w:sz w:val="26"/>
                <w:szCs w:val="26"/>
              </w:rPr>
            </w:pPr>
            <w:r w:rsidRPr="00A8639A">
              <w:rPr>
                <w:sz w:val="26"/>
                <w:szCs w:val="26"/>
              </w:rPr>
              <w:t>залік</w:t>
            </w:r>
          </w:p>
        </w:tc>
      </w:tr>
      <w:tr w:rsidR="00B63A2E" w:rsidRPr="00A8639A" w14:paraId="60A6B4A2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A5B019" w14:textId="77777777" w:rsidR="00B63A2E" w:rsidRPr="00A8639A" w:rsidRDefault="00B63A2E" w:rsidP="00B63A2E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ПВ 2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615E37" w14:textId="77777777" w:rsidR="00B63A2E" w:rsidRPr="00A8639A" w:rsidRDefault="00B63A2E" w:rsidP="00B63A2E">
            <w:pPr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Освітній компонент 2. Ф-каталогу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68211F" w14:textId="77777777" w:rsidR="00B63A2E" w:rsidRPr="00A8639A" w:rsidRDefault="00B63A2E" w:rsidP="00B63A2E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CB847D" w14:textId="2EE5CBF7" w:rsidR="00B63A2E" w:rsidRPr="00A8639A" w:rsidRDefault="00B63A2E" w:rsidP="00B63A2E">
            <w:pPr>
              <w:jc w:val="center"/>
              <w:rPr>
                <w:sz w:val="26"/>
                <w:szCs w:val="26"/>
              </w:rPr>
            </w:pPr>
            <w:r w:rsidRPr="00A8639A">
              <w:rPr>
                <w:sz w:val="26"/>
                <w:szCs w:val="26"/>
              </w:rPr>
              <w:t>залік</w:t>
            </w:r>
          </w:p>
        </w:tc>
      </w:tr>
      <w:tr w:rsidR="00B63A2E" w:rsidRPr="00A8639A" w14:paraId="56EBDA9A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6C8330" w14:textId="77777777" w:rsidR="00B63A2E" w:rsidRPr="00A8639A" w:rsidRDefault="00B63A2E" w:rsidP="00B63A2E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ПВ 3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F1CE8F" w14:textId="77777777" w:rsidR="00B63A2E" w:rsidRPr="00A8639A" w:rsidRDefault="00B63A2E" w:rsidP="00B63A2E">
            <w:pPr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Освітній компонент 3. Ф-каталогу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8E232F" w14:textId="77777777" w:rsidR="00B63A2E" w:rsidRPr="00A8639A" w:rsidRDefault="00B63A2E" w:rsidP="00B63A2E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E896BE" w14:textId="77777777" w:rsidR="00B63A2E" w:rsidRPr="00A8639A" w:rsidRDefault="00B63A2E" w:rsidP="00B63A2E">
            <w:pPr>
              <w:jc w:val="center"/>
              <w:rPr>
                <w:sz w:val="26"/>
                <w:szCs w:val="26"/>
              </w:rPr>
            </w:pPr>
            <w:r w:rsidRPr="00A8639A">
              <w:rPr>
                <w:sz w:val="26"/>
                <w:szCs w:val="26"/>
              </w:rPr>
              <w:t>залік</w:t>
            </w:r>
          </w:p>
        </w:tc>
      </w:tr>
      <w:tr w:rsidR="00B63A2E" w:rsidRPr="00A8639A" w14:paraId="5A329783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2E2F25" w14:textId="77777777" w:rsidR="00B63A2E" w:rsidRPr="00A8639A" w:rsidRDefault="00B63A2E" w:rsidP="00B63A2E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ПВ 4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D3792E" w14:textId="1060DB14" w:rsidR="00B63A2E" w:rsidRPr="00A8639A" w:rsidRDefault="00B63A2E" w:rsidP="00B63A2E">
            <w:pPr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Освітній компонент 4. Ф 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DCB246" w14:textId="688BB5C6" w:rsidR="00B63A2E" w:rsidRPr="00A8639A" w:rsidRDefault="00B63A2E" w:rsidP="00B63A2E">
            <w:pPr>
              <w:jc w:val="center"/>
              <w:rPr>
                <w:sz w:val="24"/>
                <w:szCs w:val="24"/>
                <w:lang w:val="ru-RU"/>
              </w:rPr>
            </w:pPr>
            <w:r w:rsidRPr="00A8639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B01C19" w14:textId="77777777" w:rsidR="00B63A2E" w:rsidRPr="00A8639A" w:rsidRDefault="00B63A2E" w:rsidP="00B63A2E">
            <w:pPr>
              <w:jc w:val="center"/>
              <w:rPr>
                <w:sz w:val="26"/>
                <w:szCs w:val="26"/>
              </w:rPr>
            </w:pPr>
            <w:r w:rsidRPr="00A8639A">
              <w:rPr>
                <w:sz w:val="26"/>
                <w:szCs w:val="26"/>
              </w:rPr>
              <w:t>залік</w:t>
            </w:r>
          </w:p>
        </w:tc>
      </w:tr>
      <w:tr w:rsidR="00B63A2E" w:rsidRPr="00A8639A" w14:paraId="094F3231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EB71C7" w14:textId="77777777" w:rsidR="00B63A2E" w:rsidRPr="00A8639A" w:rsidRDefault="00B63A2E" w:rsidP="00B63A2E">
            <w:pPr>
              <w:jc w:val="center"/>
              <w:rPr>
                <w:sz w:val="24"/>
                <w:szCs w:val="24"/>
                <w:lang w:val="ru-RU"/>
              </w:rPr>
            </w:pPr>
            <w:r w:rsidRPr="00A8639A">
              <w:rPr>
                <w:sz w:val="24"/>
                <w:szCs w:val="24"/>
              </w:rPr>
              <w:t xml:space="preserve">ПВ </w:t>
            </w:r>
            <w:r w:rsidRPr="00A8639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78BC6E" w14:textId="4300D860" w:rsidR="00B63A2E" w:rsidRPr="00A8639A" w:rsidRDefault="00B63A2E" w:rsidP="00B63A2E">
            <w:pPr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Освітній компонент 5. Ф 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E19955" w14:textId="77777777" w:rsidR="00B63A2E" w:rsidRPr="00A8639A" w:rsidRDefault="00B63A2E" w:rsidP="00B63A2E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C435C2" w14:textId="1B25B117" w:rsidR="00B63A2E" w:rsidRPr="00A8639A" w:rsidRDefault="00B63A2E" w:rsidP="00B63A2E">
            <w:pPr>
              <w:jc w:val="center"/>
              <w:rPr>
                <w:sz w:val="26"/>
                <w:szCs w:val="26"/>
              </w:rPr>
            </w:pPr>
            <w:r w:rsidRPr="00A8639A">
              <w:rPr>
                <w:sz w:val="26"/>
                <w:szCs w:val="26"/>
              </w:rPr>
              <w:t>залік</w:t>
            </w:r>
          </w:p>
        </w:tc>
      </w:tr>
      <w:tr w:rsidR="00B63A2E" w:rsidRPr="00A8639A" w14:paraId="60F841C8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4525B1" w14:textId="77777777" w:rsidR="00B63A2E" w:rsidRPr="00A8639A" w:rsidRDefault="00B63A2E" w:rsidP="00B63A2E">
            <w:pPr>
              <w:jc w:val="center"/>
              <w:rPr>
                <w:sz w:val="24"/>
                <w:szCs w:val="24"/>
                <w:lang w:val="ru-RU"/>
              </w:rPr>
            </w:pPr>
            <w:r w:rsidRPr="00A8639A">
              <w:rPr>
                <w:sz w:val="24"/>
                <w:szCs w:val="24"/>
              </w:rPr>
              <w:t xml:space="preserve">ПВ </w:t>
            </w:r>
            <w:r w:rsidRPr="00A8639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C3D15C" w14:textId="7ED63989" w:rsidR="00B63A2E" w:rsidRPr="00A8639A" w:rsidRDefault="00B63A2E" w:rsidP="00B63A2E">
            <w:pPr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 xml:space="preserve">Освітній компонент </w:t>
            </w:r>
            <w:r w:rsidRPr="00A8639A">
              <w:rPr>
                <w:sz w:val="24"/>
                <w:szCs w:val="24"/>
                <w:lang w:val="ru-RU"/>
              </w:rPr>
              <w:t>1</w:t>
            </w:r>
            <w:r w:rsidRPr="00A8639A">
              <w:rPr>
                <w:sz w:val="24"/>
                <w:szCs w:val="24"/>
              </w:rPr>
              <w:t>. К-каталогу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43C35C" w14:textId="77777777" w:rsidR="00B63A2E" w:rsidRPr="00A8639A" w:rsidRDefault="00B63A2E" w:rsidP="00B63A2E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AA93E3" w14:textId="0834CDE9" w:rsidR="00B63A2E" w:rsidRPr="00A8639A" w:rsidRDefault="00B63A2E" w:rsidP="00B63A2E">
            <w:pPr>
              <w:jc w:val="center"/>
            </w:pPr>
            <w:r w:rsidRPr="00A8639A">
              <w:rPr>
                <w:sz w:val="26"/>
                <w:szCs w:val="26"/>
              </w:rPr>
              <w:t>залік</w:t>
            </w:r>
          </w:p>
        </w:tc>
      </w:tr>
      <w:tr w:rsidR="00B63A2E" w:rsidRPr="00A8639A" w14:paraId="14571D9E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007916" w14:textId="77777777" w:rsidR="00B63A2E" w:rsidRPr="00A8639A" w:rsidRDefault="00B63A2E" w:rsidP="00B63A2E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ПВ 7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321C41" w14:textId="38751A30" w:rsidR="00B63A2E" w:rsidRPr="00A8639A" w:rsidRDefault="00B63A2E" w:rsidP="00B63A2E">
            <w:pPr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 xml:space="preserve">Освітній компонент </w:t>
            </w:r>
            <w:r w:rsidRPr="00A8639A">
              <w:rPr>
                <w:sz w:val="24"/>
                <w:szCs w:val="24"/>
                <w:lang w:val="ru-RU"/>
              </w:rPr>
              <w:t>2</w:t>
            </w:r>
            <w:r w:rsidRPr="00A8639A">
              <w:rPr>
                <w:sz w:val="24"/>
                <w:szCs w:val="24"/>
              </w:rPr>
              <w:t xml:space="preserve">. </w:t>
            </w:r>
            <w:r w:rsidRPr="00A8639A">
              <w:rPr>
                <w:sz w:val="24"/>
                <w:szCs w:val="24"/>
                <w:lang w:val="ru-RU"/>
              </w:rPr>
              <w:t>К</w:t>
            </w:r>
            <w:r w:rsidRPr="00A8639A">
              <w:rPr>
                <w:sz w:val="24"/>
                <w:szCs w:val="24"/>
              </w:rPr>
              <w:t>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72CC98" w14:textId="77777777" w:rsidR="00B63A2E" w:rsidRPr="00A8639A" w:rsidRDefault="00B63A2E" w:rsidP="00B63A2E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1FBB0A" w14:textId="77777777" w:rsidR="00B63A2E" w:rsidRPr="00A8639A" w:rsidRDefault="00B63A2E" w:rsidP="00B63A2E">
            <w:pPr>
              <w:jc w:val="center"/>
            </w:pPr>
            <w:r w:rsidRPr="00A8639A">
              <w:rPr>
                <w:sz w:val="26"/>
                <w:szCs w:val="26"/>
              </w:rPr>
              <w:t>залік</w:t>
            </w:r>
          </w:p>
        </w:tc>
      </w:tr>
      <w:tr w:rsidR="00B63A2E" w:rsidRPr="00A8639A" w14:paraId="7069D46E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17E59A" w14:textId="77777777" w:rsidR="00B63A2E" w:rsidRPr="00A8639A" w:rsidRDefault="00B63A2E" w:rsidP="00B63A2E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ПВ 8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D02F6B" w14:textId="78A4CB58" w:rsidR="00B63A2E" w:rsidRPr="00A8639A" w:rsidRDefault="00B63A2E" w:rsidP="00B63A2E">
            <w:pPr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 xml:space="preserve">Освітній компонент </w:t>
            </w:r>
            <w:r w:rsidRPr="00A8639A">
              <w:rPr>
                <w:sz w:val="24"/>
                <w:szCs w:val="24"/>
                <w:lang w:val="ru-RU"/>
              </w:rPr>
              <w:t>3</w:t>
            </w:r>
            <w:r w:rsidRPr="00A8639A">
              <w:rPr>
                <w:sz w:val="24"/>
                <w:szCs w:val="24"/>
              </w:rPr>
              <w:t xml:space="preserve">. </w:t>
            </w:r>
            <w:r w:rsidRPr="00A8639A">
              <w:rPr>
                <w:sz w:val="24"/>
                <w:szCs w:val="24"/>
                <w:lang w:val="ru-RU"/>
              </w:rPr>
              <w:t>К</w:t>
            </w:r>
            <w:r w:rsidRPr="00A8639A">
              <w:rPr>
                <w:sz w:val="24"/>
                <w:szCs w:val="24"/>
              </w:rPr>
              <w:t>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B7FA0E" w14:textId="77777777" w:rsidR="00B63A2E" w:rsidRPr="00A8639A" w:rsidRDefault="00B63A2E" w:rsidP="00B63A2E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00D14A" w14:textId="77777777" w:rsidR="00B63A2E" w:rsidRPr="00A8639A" w:rsidRDefault="00B63A2E" w:rsidP="00B63A2E">
            <w:pPr>
              <w:jc w:val="center"/>
            </w:pPr>
            <w:r w:rsidRPr="00A8639A">
              <w:rPr>
                <w:sz w:val="26"/>
                <w:szCs w:val="26"/>
              </w:rPr>
              <w:t>залік</w:t>
            </w:r>
          </w:p>
        </w:tc>
      </w:tr>
      <w:tr w:rsidR="00B63A2E" w:rsidRPr="00A8639A" w14:paraId="50004D48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0763EB" w14:textId="77777777" w:rsidR="00B63A2E" w:rsidRPr="00A8639A" w:rsidRDefault="00B63A2E" w:rsidP="00B63A2E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ПВ 9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90EDD5" w14:textId="348643CB" w:rsidR="00B63A2E" w:rsidRPr="00A8639A" w:rsidRDefault="00B63A2E" w:rsidP="00B63A2E">
            <w:pPr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 xml:space="preserve">Освітній компонент </w:t>
            </w:r>
            <w:r w:rsidRPr="00A8639A">
              <w:rPr>
                <w:sz w:val="24"/>
                <w:szCs w:val="24"/>
                <w:lang w:val="ru-RU"/>
              </w:rPr>
              <w:t>4</w:t>
            </w:r>
            <w:r w:rsidRPr="00A8639A">
              <w:rPr>
                <w:sz w:val="24"/>
                <w:szCs w:val="24"/>
              </w:rPr>
              <w:t>. К-каталогу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00FED1" w14:textId="77777777" w:rsidR="00B63A2E" w:rsidRPr="00A8639A" w:rsidRDefault="00B63A2E" w:rsidP="00B63A2E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3C43C3" w14:textId="5C4FF558" w:rsidR="00B63A2E" w:rsidRPr="00A8639A" w:rsidRDefault="00B63A2E" w:rsidP="00B63A2E">
            <w:pPr>
              <w:jc w:val="center"/>
              <w:rPr>
                <w:sz w:val="26"/>
                <w:szCs w:val="26"/>
              </w:rPr>
            </w:pPr>
            <w:r w:rsidRPr="00A8639A">
              <w:rPr>
                <w:sz w:val="26"/>
                <w:szCs w:val="26"/>
              </w:rPr>
              <w:t>залік</w:t>
            </w:r>
          </w:p>
        </w:tc>
      </w:tr>
      <w:tr w:rsidR="00B63A2E" w:rsidRPr="00A8639A" w14:paraId="0E3B656C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A19AE6" w14:textId="77777777" w:rsidR="00B63A2E" w:rsidRPr="00A8639A" w:rsidRDefault="00B63A2E" w:rsidP="00B63A2E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ПВ 10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C037ED" w14:textId="6DD9728F" w:rsidR="00B63A2E" w:rsidRPr="00A8639A" w:rsidRDefault="00B63A2E" w:rsidP="00B63A2E">
            <w:pPr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 xml:space="preserve">Освітній компонент </w:t>
            </w:r>
            <w:r w:rsidRPr="00A8639A">
              <w:rPr>
                <w:sz w:val="24"/>
                <w:szCs w:val="24"/>
                <w:lang w:val="ru-RU"/>
              </w:rPr>
              <w:t>5</w:t>
            </w:r>
            <w:r w:rsidRPr="00A8639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К</w:t>
            </w:r>
            <w:r w:rsidRPr="00A8639A">
              <w:rPr>
                <w:sz w:val="24"/>
                <w:szCs w:val="24"/>
              </w:rPr>
              <w:t>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2E7F27" w14:textId="77777777" w:rsidR="00B63A2E" w:rsidRPr="00A8639A" w:rsidRDefault="00B63A2E" w:rsidP="00B63A2E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D0BEFB" w14:textId="77777777" w:rsidR="00B63A2E" w:rsidRPr="00A8639A" w:rsidRDefault="00B63A2E" w:rsidP="00B63A2E">
            <w:pPr>
              <w:jc w:val="center"/>
              <w:rPr>
                <w:sz w:val="26"/>
                <w:szCs w:val="26"/>
              </w:rPr>
            </w:pPr>
            <w:r w:rsidRPr="00A8639A">
              <w:rPr>
                <w:sz w:val="26"/>
                <w:szCs w:val="26"/>
              </w:rPr>
              <w:t>залік</w:t>
            </w:r>
          </w:p>
        </w:tc>
      </w:tr>
      <w:tr w:rsidR="00B63A2E" w:rsidRPr="00A8639A" w14:paraId="247EC808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AEA998" w14:textId="77777777" w:rsidR="00B63A2E" w:rsidRPr="00A8639A" w:rsidRDefault="00B63A2E" w:rsidP="00B63A2E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ПВ 11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ACD907" w14:textId="3C25BAD7" w:rsidR="00B63A2E" w:rsidRPr="00A8639A" w:rsidRDefault="00B63A2E" w:rsidP="00B63A2E">
            <w:pPr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 xml:space="preserve">Освітній компонент </w:t>
            </w:r>
            <w:r w:rsidRPr="00A8639A">
              <w:rPr>
                <w:sz w:val="24"/>
                <w:szCs w:val="24"/>
                <w:lang w:val="ru-RU"/>
              </w:rPr>
              <w:t>6</w:t>
            </w:r>
            <w:r w:rsidRPr="00A8639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К</w:t>
            </w:r>
            <w:r w:rsidRPr="00A8639A">
              <w:rPr>
                <w:sz w:val="24"/>
                <w:szCs w:val="24"/>
              </w:rPr>
              <w:t>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0EACD8" w14:textId="77777777" w:rsidR="00B63A2E" w:rsidRPr="00A8639A" w:rsidRDefault="00B63A2E" w:rsidP="00B63A2E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09C95D" w14:textId="77777777" w:rsidR="00B63A2E" w:rsidRPr="00A8639A" w:rsidRDefault="00B63A2E" w:rsidP="00B63A2E">
            <w:pPr>
              <w:jc w:val="center"/>
              <w:rPr>
                <w:sz w:val="26"/>
                <w:szCs w:val="26"/>
              </w:rPr>
            </w:pPr>
            <w:r w:rsidRPr="00A8639A">
              <w:rPr>
                <w:sz w:val="26"/>
                <w:szCs w:val="26"/>
              </w:rPr>
              <w:t>залік</w:t>
            </w:r>
          </w:p>
        </w:tc>
      </w:tr>
      <w:tr w:rsidR="00B63A2E" w:rsidRPr="00A8639A" w14:paraId="7417BF5C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CCAD2E" w14:textId="77777777" w:rsidR="00B63A2E" w:rsidRPr="00A8639A" w:rsidRDefault="00B63A2E" w:rsidP="00B63A2E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ПВ 12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1C821E" w14:textId="1EC189CD" w:rsidR="00B63A2E" w:rsidRPr="00A8639A" w:rsidRDefault="00B63A2E" w:rsidP="00B63A2E">
            <w:pPr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 xml:space="preserve">Освітній компонент </w:t>
            </w:r>
            <w:r w:rsidRPr="00A8639A">
              <w:rPr>
                <w:sz w:val="24"/>
                <w:szCs w:val="24"/>
                <w:lang w:val="ru-RU"/>
              </w:rPr>
              <w:t>7</w:t>
            </w:r>
            <w:r w:rsidRPr="00A8639A">
              <w:rPr>
                <w:sz w:val="24"/>
                <w:szCs w:val="24"/>
              </w:rPr>
              <w:t>. К-каталогу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B8B2E2" w14:textId="52665909" w:rsidR="00B63A2E" w:rsidRPr="00A8639A" w:rsidRDefault="00B63A2E" w:rsidP="00B63A2E">
            <w:pPr>
              <w:jc w:val="center"/>
              <w:rPr>
                <w:sz w:val="24"/>
                <w:szCs w:val="24"/>
                <w:lang w:val="ru-RU"/>
              </w:rPr>
            </w:pPr>
            <w:r w:rsidRPr="00A8639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B356DA" w14:textId="448929B4" w:rsidR="00B63A2E" w:rsidRPr="00A8639A" w:rsidRDefault="00B63A2E" w:rsidP="00B63A2E">
            <w:pPr>
              <w:jc w:val="center"/>
              <w:rPr>
                <w:sz w:val="26"/>
                <w:szCs w:val="26"/>
              </w:rPr>
            </w:pPr>
            <w:r w:rsidRPr="00A8639A">
              <w:rPr>
                <w:sz w:val="26"/>
                <w:szCs w:val="26"/>
              </w:rPr>
              <w:t>залік</w:t>
            </w:r>
          </w:p>
        </w:tc>
      </w:tr>
      <w:tr w:rsidR="00B63A2E" w:rsidRPr="00A8639A" w14:paraId="35D598B6" w14:textId="77777777" w:rsidTr="00543568">
        <w:trPr>
          <w:trHeight w:val="20"/>
        </w:trPr>
        <w:tc>
          <w:tcPr>
            <w:tcW w:w="68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152847" w14:textId="77777777" w:rsidR="00B63A2E" w:rsidRPr="00A8639A" w:rsidRDefault="00B63A2E" w:rsidP="00B63A2E">
            <w:pPr>
              <w:jc w:val="center"/>
              <w:rPr>
                <w:sz w:val="24"/>
                <w:szCs w:val="24"/>
              </w:rPr>
            </w:pPr>
            <w:r w:rsidRPr="00A8639A">
              <w:rPr>
                <w:b/>
                <w:sz w:val="24"/>
                <w:szCs w:val="24"/>
              </w:rPr>
              <w:t>Загальний обсяг обов</w:t>
            </w:r>
            <w:r w:rsidRPr="00A8639A">
              <w:rPr>
                <w:b/>
                <w:sz w:val="24"/>
                <w:szCs w:val="24"/>
                <w:lang w:val="en-US"/>
              </w:rPr>
              <w:t>’</w:t>
            </w:r>
            <w:r w:rsidRPr="00A8639A">
              <w:rPr>
                <w:b/>
                <w:sz w:val="24"/>
                <w:szCs w:val="24"/>
              </w:rPr>
              <w:t>язкових компонентів:</w:t>
            </w:r>
          </w:p>
        </w:tc>
        <w:tc>
          <w:tcPr>
            <w:tcW w:w="2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B70F60" w14:textId="77777777" w:rsidR="00B63A2E" w:rsidRPr="00A8639A" w:rsidRDefault="00B63A2E" w:rsidP="00B63A2E">
            <w:pPr>
              <w:jc w:val="center"/>
              <w:rPr>
                <w:sz w:val="24"/>
                <w:szCs w:val="24"/>
                <w:lang w:val="ru-RU"/>
              </w:rPr>
            </w:pPr>
            <w:r w:rsidRPr="00A8639A">
              <w:rPr>
                <w:sz w:val="24"/>
                <w:szCs w:val="24"/>
                <w:lang w:val="ru-RU"/>
              </w:rPr>
              <w:t>180</w:t>
            </w:r>
          </w:p>
        </w:tc>
      </w:tr>
      <w:tr w:rsidR="00B63A2E" w:rsidRPr="00A8639A" w14:paraId="47F173ED" w14:textId="77777777" w:rsidTr="00543568">
        <w:trPr>
          <w:trHeight w:val="20"/>
        </w:trPr>
        <w:tc>
          <w:tcPr>
            <w:tcW w:w="68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5058DB" w14:textId="77777777" w:rsidR="00B63A2E" w:rsidRPr="00A8639A" w:rsidRDefault="00B63A2E" w:rsidP="00B63A2E">
            <w:pPr>
              <w:jc w:val="center"/>
              <w:rPr>
                <w:sz w:val="24"/>
                <w:szCs w:val="24"/>
              </w:rPr>
            </w:pPr>
            <w:r w:rsidRPr="00A8639A">
              <w:rPr>
                <w:b/>
                <w:sz w:val="24"/>
                <w:szCs w:val="24"/>
              </w:rPr>
              <w:t>Загальний обсяг вибіркових компонентів:</w:t>
            </w:r>
          </w:p>
        </w:tc>
        <w:tc>
          <w:tcPr>
            <w:tcW w:w="2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6DA220" w14:textId="77777777" w:rsidR="00B63A2E" w:rsidRPr="00A8639A" w:rsidRDefault="00B63A2E" w:rsidP="00B63A2E">
            <w:pPr>
              <w:jc w:val="center"/>
              <w:rPr>
                <w:sz w:val="24"/>
                <w:szCs w:val="24"/>
                <w:lang w:val="ru-RU"/>
              </w:rPr>
            </w:pPr>
            <w:r w:rsidRPr="00A8639A">
              <w:rPr>
                <w:sz w:val="24"/>
                <w:szCs w:val="24"/>
                <w:lang w:val="ru-RU"/>
              </w:rPr>
              <w:t>60</w:t>
            </w:r>
          </w:p>
        </w:tc>
      </w:tr>
      <w:tr w:rsidR="00B63A2E" w:rsidRPr="007E4329" w14:paraId="10A671B4" w14:textId="77777777" w:rsidTr="00543568">
        <w:trPr>
          <w:trHeight w:val="20"/>
        </w:trPr>
        <w:tc>
          <w:tcPr>
            <w:tcW w:w="68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F91DD2" w14:textId="0119F360" w:rsidR="00B63A2E" w:rsidRPr="00B63A2E" w:rsidRDefault="00B63A2E" w:rsidP="00B63A2E">
            <w:pPr>
              <w:jc w:val="center"/>
              <w:rPr>
                <w:sz w:val="24"/>
                <w:szCs w:val="24"/>
              </w:rPr>
            </w:pPr>
            <w:r w:rsidRPr="00B63A2E">
              <w:rPr>
                <w:b/>
                <w:sz w:val="24"/>
                <w:szCs w:val="24"/>
              </w:rPr>
              <w:t>Обсяг освітніх компонентів, що забезпечують здобуття компетентностей, визначених СВО</w:t>
            </w:r>
          </w:p>
        </w:tc>
        <w:tc>
          <w:tcPr>
            <w:tcW w:w="2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F9C925" w14:textId="77777777" w:rsidR="00B63A2E" w:rsidRPr="00B63A2E" w:rsidRDefault="00B63A2E" w:rsidP="00B63A2E">
            <w:pPr>
              <w:jc w:val="center"/>
              <w:rPr>
                <w:sz w:val="24"/>
                <w:szCs w:val="24"/>
                <w:lang w:val="ru-RU"/>
              </w:rPr>
            </w:pPr>
            <w:r w:rsidRPr="00B63A2E">
              <w:rPr>
                <w:sz w:val="24"/>
                <w:szCs w:val="24"/>
                <w:lang w:val="ru-RU"/>
              </w:rPr>
              <w:t>165,5</w:t>
            </w:r>
          </w:p>
        </w:tc>
      </w:tr>
      <w:tr w:rsidR="00B63A2E" w:rsidRPr="00A8639A" w14:paraId="6C509314" w14:textId="77777777" w:rsidTr="00543568">
        <w:trPr>
          <w:trHeight w:val="20"/>
        </w:trPr>
        <w:tc>
          <w:tcPr>
            <w:tcW w:w="68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64B106" w14:textId="77777777" w:rsidR="00B63A2E" w:rsidRPr="00A8639A" w:rsidRDefault="00B63A2E" w:rsidP="00B63A2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8639A">
              <w:rPr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2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E81A95" w14:textId="77777777" w:rsidR="00B63A2E" w:rsidRPr="00A8639A" w:rsidRDefault="00B63A2E" w:rsidP="00B63A2E">
            <w:pPr>
              <w:spacing w:before="120" w:after="120"/>
              <w:jc w:val="center"/>
              <w:rPr>
                <w:sz w:val="26"/>
                <w:szCs w:val="26"/>
                <w:lang w:val="ru-RU"/>
              </w:rPr>
            </w:pPr>
            <w:r w:rsidRPr="00A8639A">
              <w:rPr>
                <w:sz w:val="26"/>
                <w:szCs w:val="26"/>
                <w:lang w:val="ru-RU"/>
              </w:rPr>
              <w:t>240</w:t>
            </w:r>
          </w:p>
        </w:tc>
      </w:tr>
    </w:tbl>
    <w:p w14:paraId="6A275502" w14:textId="77777777" w:rsidR="009A10E4" w:rsidRPr="007E4329" w:rsidRDefault="009A10E4" w:rsidP="009A10E4">
      <w:pPr>
        <w:keepNext/>
        <w:spacing w:after="240" w:line="264" w:lineRule="auto"/>
        <w:jc w:val="center"/>
        <w:rPr>
          <w:highlight w:val="yellow"/>
        </w:rPr>
      </w:pPr>
    </w:p>
    <w:p w14:paraId="01F5198D" w14:textId="77777777" w:rsidR="009A10E4" w:rsidRPr="007E4329" w:rsidRDefault="009A10E4" w:rsidP="009A10E4">
      <w:pPr>
        <w:keepNext/>
        <w:spacing w:after="240" w:line="264" w:lineRule="auto"/>
        <w:jc w:val="center"/>
        <w:rPr>
          <w:highlight w:val="yellow"/>
        </w:rPr>
        <w:sectPr w:rsidR="009A10E4" w:rsidRPr="007E4329" w:rsidSect="00545B1B">
          <w:footerReference w:type="default" r:id="rId9"/>
          <w:footerReference w:type="first" r:id="rId10"/>
          <w:pgSz w:w="11906" w:h="16838"/>
          <w:pgMar w:top="1418" w:right="1021" w:bottom="1276" w:left="851" w:header="284" w:footer="907" w:gutter="0"/>
          <w:pgNumType w:start="1"/>
          <w:cols w:space="720"/>
          <w:formProt w:val="0"/>
          <w:titlePg/>
          <w:docGrid w:linePitch="272" w:charSpace="8192"/>
        </w:sectPr>
      </w:pPr>
    </w:p>
    <w:p w14:paraId="32E1F84F" w14:textId="77777777" w:rsidR="009A10E4" w:rsidRPr="006E5EE1" w:rsidRDefault="009A10E4" w:rsidP="00A37376">
      <w:pPr>
        <w:pStyle w:val="1"/>
        <w:rPr>
          <w:rFonts w:eastAsia="Cambria" w:cs="Cambria"/>
          <w:b w:val="0"/>
          <w:smallCaps/>
        </w:rPr>
      </w:pPr>
      <w:r w:rsidRPr="006E5EE1">
        <w:rPr>
          <w:rFonts w:eastAsia="Cambria" w:cs="Cambria"/>
          <w:smallCaps/>
        </w:rPr>
        <w:lastRenderedPageBreak/>
        <w:t>3. СТРУКТУРНО-ЛОГІЧНА СХЕМА ОСВІТНЬОЇ ПРОГРАМИ</w:t>
      </w:r>
    </w:p>
    <w:p w14:paraId="21FFD07C" w14:textId="545FEB3D" w:rsidR="009A10E4" w:rsidRPr="007E4329" w:rsidRDefault="00B63A2E" w:rsidP="009A10E4">
      <w:pPr>
        <w:jc w:val="center"/>
        <w:rPr>
          <w:highlight w:val="yellow"/>
        </w:rPr>
      </w:pPr>
      <w:r>
        <w:rPr>
          <w:noProof/>
          <w:lang w:eastAsia="uk-UA"/>
        </w:rPr>
        <w:drawing>
          <wp:inline distT="0" distB="0" distL="0" distR="0" wp14:anchorId="7ED05C19" wp14:editId="1A6A1C3A">
            <wp:extent cx="8467725" cy="53753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руктура_бакалавр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9272" cy="537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DF119" w14:textId="77777777" w:rsidR="009A10E4" w:rsidRPr="007E4329" w:rsidRDefault="009A10E4" w:rsidP="009A10E4">
      <w:pPr>
        <w:keepNext/>
        <w:spacing w:line="264" w:lineRule="auto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  <w:sectPr w:rsidR="009A10E4" w:rsidRPr="007E4329" w:rsidSect="00545B1B">
          <w:pgSz w:w="16838" w:h="11906" w:orient="landscape"/>
          <w:pgMar w:top="1021" w:right="1276" w:bottom="851" w:left="1418" w:header="284" w:footer="907" w:gutter="0"/>
          <w:cols w:space="720"/>
          <w:formProt w:val="0"/>
          <w:titlePg/>
          <w:docGrid w:linePitch="272" w:charSpace="8192"/>
        </w:sectPr>
      </w:pPr>
    </w:p>
    <w:p w14:paraId="5C4733EE" w14:textId="77777777" w:rsidR="009A10E4" w:rsidRPr="00237C28" w:rsidRDefault="009A10E4" w:rsidP="00A37376">
      <w:pPr>
        <w:pStyle w:val="1"/>
        <w:rPr>
          <w:rFonts w:cs="Cambria"/>
          <w:b w:val="0"/>
          <w:smallCaps/>
        </w:rPr>
      </w:pPr>
      <w:r w:rsidRPr="00237C28">
        <w:rPr>
          <w:rFonts w:cs="Cambria"/>
          <w:smallCaps/>
        </w:rPr>
        <w:lastRenderedPageBreak/>
        <w:t xml:space="preserve">4. ФОРМА ВИПУСКНОЇ АТЕСТАЦІЇ ЗДОБУВАЧІВ ВИЩОЇ </w:t>
      </w:r>
    </w:p>
    <w:p w14:paraId="32A02860" w14:textId="77777777" w:rsidR="009A10E4" w:rsidRPr="00237C28" w:rsidRDefault="009A10E4" w:rsidP="009A10E4">
      <w:pPr>
        <w:keepNext/>
        <w:spacing w:line="264" w:lineRule="auto"/>
        <w:jc w:val="center"/>
        <w:rPr>
          <w:rFonts w:ascii="Cambria" w:hAnsi="Cambria" w:cs="Cambria"/>
          <w:b/>
          <w:smallCaps/>
          <w:sz w:val="32"/>
          <w:szCs w:val="32"/>
        </w:rPr>
      </w:pPr>
      <w:r w:rsidRPr="00237C28">
        <w:rPr>
          <w:rFonts w:ascii="Cambria" w:hAnsi="Cambria" w:cs="Cambria"/>
          <w:b/>
          <w:smallCaps/>
          <w:sz w:val="32"/>
          <w:szCs w:val="32"/>
        </w:rPr>
        <w:t>ОСВІТИ</w:t>
      </w:r>
    </w:p>
    <w:p w14:paraId="4539A877" w14:textId="04BF79B7" w:rsidR="009A10E4" w:rsidRPr="00237C28" w:rsidRDefault="009A10E4" w:rsidP="009A10E4">
      <w:pPr>
        <w:ind w:firstLine="567"/>
        <w:jc w:val="both"/>
        <w:rPr>
          <w:sz w:val="24"/>
          <w:szCs w:val="24"/>
        </w:rPr>
      </w:pPr>
      <w:r w:rsidRPr="00237C28">
        <w:rPr>
          <w:sz w:val="24"/>
          <w:szCs w:val="24"/>
        </w:rPr>
        <w:t>Випускна атестація здобувачів вищої освіти за освітньою програмою «</w:t>
      </w:r>
      <w:r w:rsidR="00237C28" w:rsidRPr="00237C28">
        <w:rPr>
          <w:sz w:val="24"/>
          <w:szCs w:val="24"/>
        </w:rPr>
        <w:t>Радіоприймання і оброблення сигналів</w:t>
      </w:r>
      <w:r w:rsidRPr="00237C28">
        <w:rPr>
          <w:sz w:val="24"/>
          <w:szCs w:val="24"/>
        </w:rPr>
        <w:t>» здійснюється у формі захисту кваліфікаційної роботи та завершується видачою документа встановленого зразка про присудження йому ступеня бакалавра з присвоєнням кваліфікації: бакалавр з телекомунікацій та радіотехніки зі спеціальності 172 Телекомунікації та радіотехніки за освітньою  програмою «</w:t>
      </w:r>
      <w:r w:rsidR="00237C28" w:rsidRPr="00237C28">
        <w:rPr>
          <w:sz w:val="24"/>
          <w:szCs w:val="24"/>
        </w:rPr>
        <w:t>Радіоприймання і оброблення сигналів</w:t>
      </w:r>
      <w:r w:rsidRPr="00237C28">
        <w:rPr>
          <w:sz w:val="24"/>
          <w:szCs w:val="24"/>
        </w:rPr>
        <w:t>».</w:t>
      </w:r>
    </w:p>
    <w:p w14:paraId="5000C2E8" w14:textId="77777777" w:rsidR="009A10E4" w:rsidRPr="00237C28" w:rsidRDefault="009A10E4" w:rsidP="009A10E4">
      <w:pPr>
        <w:ind w:firstLine="567"/>
        <w:jc w:val="both"/>
        <w:rPr>
          <w:sz w:val="24"/>
          <w:szCs w:val="24"/>
        </w:rPr>
      </w:pPr>
      <w:r w:rsidRPr="00237C28">
        <w:rPr>
          <w:sz w:val="24"/>
          <w:szCs w:val="24"/>
        </w:rPr>
        <w:t>Випускна атестація здійснюється відкрито і публічно.</w:t>
      </w:r>
    </w:p>
    <w:p w14:paraId="48422AC7" w14:textId="77777777" w:rsidR="009A10E4" w:rsidRPr="00237C28" w:rsidRDefault="009A10E4" w:rsidP="009A10E4">
      <w:pPr>
        <w:jc w:val="both"/>
        <w:rPr>
          <w:sz w:val="24"/>
          <w:szCs w:val="24"/>
        </w:rPr>
        <w:sectPr w:rsidR="009A10E4" w:rsidRPr="00237C28" w:rsidSect="00545B1B">
          <w:pgSz w:w="11906" w:h="16838"/>
          <w:pgMar w:top="1418" w:right="1021" w:bottom="1276" w:left="851" w:header="284" w:footer="907" w:gutter="0"/>
          <w:cols w:space="720"/>
          <w:formProt w:val="0"/>
          <w:titlePg/>
          <w:docGrid w:linePitch="272" w:charSpace="8192"/>
        </w:sectPr>
      </w:pPr>
      <w:r w:rsidRPr="00237C28">
        <w:rPr>
          <w:sz w:val="24"/>
          <w:szCs w:val="24"/>
        </w:rPr>
        <w:t xml:space="preserve"> </w:t>
      </w:r>
      <w:bookmarkStart w:id="3" w:name="_3dy6vkm"/>
      <w:bookmarkEnd w:id="3"/>
    </w:p>
    <w:p w14:paraId="2D6FEEBC" w14:textId="77777777" w:rsidR="009A10E4" w:rsidRPr="007342C1" w:rsidRDefault="009A10E4" w:rsidP="00EE267A">
      <w:pPr>
        <w:rPr>
          <w:rFonts w:cs="Cambria"/>
          <w:b/>
          <w:smallCaps/>
          <w:sz w:val="24"/>
          <w:szCs w:val="30"/>
        </w:rPr>
      </w:pPr>
      <w:r w:rsidRPr="007342C1">
        <w:rPr>
          <w:rFonts w:cs="Cambria"/>
          <w:b/>
          <w:smallCaps/>
          <w:sz w:val="24"/>
          <w:szCs w:val="30"/>
        </w:rPr>
        <w:lastRenderedPageBreak/>
        <w:t>5. МАТРИЦЯ ВІДПОВІДНОСТІ ПРОГРАМНИХ КОМПЕТЕНТНОСТЕЙ КОМПОНЕНТАМ ОСВІТНЬОЇ ПРОГРАМИ</w:t>
      </w:r>
      <w:bookmarkStart w:id="4" w:name="_GoBack"/>
      <w:bookmarkEnd w:id="4"/>
    </w:p>
    <w:tbl>
      <w:tblPr>
        <w:tblpPr w:leftFromText="180" w:rightFromText="180" w:vertAnchor="page" w:horzAnchor="margin" w:tblpY="1086"/>
        <w:tblW w:w="47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24"/>
        <w:gridCol w:w="344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3250DC" w:rsidRPr="007342C1" w14:paraId="1BF0D19E" w14:textId="77777777" w:rsidTr="003250DC">
        <w:trPr>
          <w:cantSplit/>
          <w:trHeight w:val="837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ABBD4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5647F9E" w14:textId="77777777" w:rsidR="003250DC" w:rsidRPr="007342C1" w:rsidRDefault="003250DC" w:rsidP="007342C1">
            <w:pPr>
              <w:jc w:val="center"/>
            </w:pPr>
            <w:r w:rsidRPr="007342C1">
              <w:t>ЗО 1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B80B4CE" w14:textId="77777777" w:rsidR="003250DC" w:rsidRPr="007342C1" w:rsidRDefault="003250DC" w:rsidP="007342C1">
            <w:pPr>
              <w:jc w:val="center"/>
            </w:pPr>
            <w:r w:rsidRPr="007342C1">
              <w:t>ЗО 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3A5059A" w14:textId="77777777" w:rsidR="003250DC" w:rsidRPr="007342C1" w:rsidRDefault="003250DC" w:rsidP="007342C1">
            <w:pPr>
              <w:jc w:val="center"/>
            </w:pPr>
            <w:r w:rsidRPr="007342C1">
              <w:t>ЗО 3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CD49259" w14:textId="77777777" w:rsidR="003250DC" w:rsidRPr="007342C1" w:rsidRDefault="003250DC" w:rsidP="007342C1">
            <w:pPr>
              <w:jc w:val="center"/>
            </w:pPr>
            <w:r w:rsidRPr="007342C1">
              <w:t>ЗО 4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1FF6362" w14:textId="77777777" w:rsidR="003250DC" w:rsidRPr="007342C1" w:rsidRDefault="003250DC" w:rsidP="007342C1">
            <w:pPr>
              <w:jc w:val="center"/>
            </w:pPr>
            <w:r w:rsidRPr="007342C1">
              <w:t>ЗО 5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94749A" w14:textId="77777777" w:rsidR="003250DC" w:rsidRPr="007342C1" w:rsidRDefault="003250DC" w:rsidP="007342C1">
            <w:pPr>
              <w:jc w:val="center"/>
            </w:pPr>
            <w:r w:rsidRPr="007342C1">
              <w:t>ЗО 6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34A1528" w14:textId="77777777" w:rsidR="003250DC" w:rsidRPr="007342C1" w:rsidRDefault="003250DC" w:rsidP="007342C1">
            <w:pPr>
              <w:jc w:val="center"/>
            </w:pPr>
            <w:r w:rsidRPr="007342C1">
              <w:t>ЗО 7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C1A77DF" w14:textId="77777777" w:rsidR="003250DC" w:rsidRPr="007342C1" w:rsidRDefault="003250DC" w:rsidP="007342C1">
            <w:pPr>
              <w:jc w:val="center"/>
            </w:pPr>
            <w:r w:rsidRPr="007342C1">
              <w:t>ЗО 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E7585C5" w14:textId="77777777" w:rsidR="003250DC" w:rsidRPr="007342C1" w:rsidRDefault="003250DC" w:rsidP="007342C1">
            <w:pPr>
              <w:jc w:val="center"/>
            </w:pPr>
            <w:r w:rsidRPr="007342C1">
              <w:t>ЗО 9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D99B5A6" w14:textId="77777777" w:rsidR="003250DC" w:rsidRPr="007342C1" w:rsidRDefault="003250DC" w:rsidP="007342C1">
            <w:pPr>
              <w:jc w:val="center"/>
            </w:pPr>
            <w:r w:rsidRPr="007342C1">
              <w:t>ЗО 10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CDA8E66" w14:textId="77777777" w:rsidR="003250DC" w:rsidRPr="007342C1" w:rsidRDefault="003250DC" w:rsidP="007342C1">
            <w:pPr>
              <w:jc w:val="center"/>
            </w:pPr>
            <w:r w:rsidRPr="007342C1">
              <w:t>ЗО 11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795CAE1" w14:textId="77777777" w:rsidR="003250DC" w:rsidRPr="007342C1" w:rsidRDefault="003250DC" w:rsidP="007342C1">
            <w:pPr>
              <w:jc w:val="center"/>
            </w:pPr>
            <w:r w:rsidRPr="007342C1">
              <w:t>ЗО 12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894DBE6" w14:textId="77777777" w:rsidR="003250DC" w:rsidRPr="007342C1" w:rsidRDefault="003250DC" w:rsidP="007342C1">
            <w:pPr>
              <w:jc w:val="center"/>
            </w:pPr>
            <w:r w:rsidRPr="007342C1">
              <w:t>ЗО 13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1C4EF4E" w14:textId="77777777" w:rsidR="003250DC" w:rsidRPr="007342C1" w:rsidRDefault="003250DC" w:rsidP="007342C1">
            <w:pPr>
              <w:jc w:val="center"/>
            </w:pPr>
            <w:r w:rsidRPr="007342C1">
              <w:t>ЗО 14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B1D5AA0" w14:textId="77777777" w:rsidR="003250DC" w:rsidRPr="007342C1" w:rsidRDefault="003250DC" w:rsidP="007342C1">
            <w:pPr>
              <w:jc w:val="center"/>
            </w:pPr>
            <w:r w:rsidRPr="007342C1">
              <w:t>ЗО 15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02A9D6A" w14:textId="77777777" w:rsidR="003250DC" w:rsidRPr="007342C1" w:rsidRDefault="003250DC" w:rsidP="007342C1">
            <w:pPr>
              <w:jc w:val="center"/>
            </w:pPr>
            <w:r w:rsidRPr="007342C1">
              <w:t>ЗО 16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DE5DDEC" w14:textId="77777777" w:rsidR="003250DC" w:rsidRPr="007342C1" w:rsidRDefault="003250DC" w:rsidP="007342C1">
            <w:pPr>
              <w:jc w:val="center"/>
            </w:pPr>
            <w:r w:rsidRPr="007342C1">
              <w:t>ЗО 17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67F8E95" w14:textId="77777777" w:rsidR="003250DC" w:rsidRPr="007342C1" w:rsidRDefault="003250DC" w:rsidP="007342C1">
            <w:pPr>
              <w:jc w:val="center"/>
            </w:pPr>
            <w:r w:rsidRPr="007342C1">
              <w:t>ЗО 18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68DE0E3" w14:textId="77777777" w:rsidR="003250DC" w:rsidRPr="007342C1" w:rsidRDefault="003250DC" w:rsidP="007342C1">
            <w:pPr>
              <w:jc w:val="center"/>
            </w:pPr>
            <w:r w:rsidRPr="007342C1">
              <w:t>ЗО 19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BF960D9" w14:textId="77777777" w:rsidR="003250DC" w:rsidRPr="007342C1" w:rsidRDefault="003250DC" w:rsidP="007342C1">
            <w:pPr>
              <w:jc w:val="center"/>
            </w:pPr>
            <w:r w:rsidRPr="007342C1">
              <w:t>ПО 1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9052C63" w14:textId="77777777" w:rsidR="003250DC" w:rsidRPr="007342C1" w:rsidRDefault="003250DC" w:rsidP="007342C1">
            <w:pPr>
              <w:jc w:val="center"/>
            </w:pPr>
            <w:r w:rsidRPr="007342C1">
              <w:t>ПО 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684BDB7" w14:textId="77777777" w:rsidR="003250DC" w:rsidRPr="007342C1" w:rsidRDefault="003250DC" w:rsidP="007342C1">
            <w:pPr>
              <w:jc w:val="center"/>
            </w:pPr>
            <w:r w:rsidRPr="007342C1">
              <w:t>ПО 3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066715" w14:textId="6AD393C4" w:rsidR="003250DC" w:rsidRPr="007342C1" w:rsidRDefault="003250DC" w:rsidP="007342C1">
            <w:pPr>
              <w:jc w:val="center"/>
            </w:pPr>
            <w:r w:rsidRPr="007342C1">
              <w:t>ПО 4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AD8512" w14:textId="061EDBAD" w:rsidR="003250DC" w:rsidRPr="007342C1" w:rsidRDefault="003250DC" w:rsidP="007342C1">
            <w:pPr>
              <w:jc w:val="center"/>
            </w:pPr>
            <w:r w:rsidRPr="007342C1">
              <w:t>ПО 5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D6C180" w14:textId="037B6FE6" w:rsidR="003250DC" w:rsidRPr="007342C1" w:rsidRDefault="003250DC" w:rsidP="007342C1">
            <w:pPr>
              <w:jc w:val="center"/>
            </w:pPr>
            <w:r w:rsidRPr="007342C1">
              <w:t>ПО 6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CA5404" w14:textId="03D6AEB1" w:rsidR="003250DC" w:rsidRPr="007342C1" w:rsidRDefault="003250DC" w:rsidP="007342C1">
            <w:pPr>
              <w:jc w:val="center"/>
            </w:pPr>
            <w:r w:rsidRPr="007342C1">
              <w:t>ПО 7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061BDC" w14:textId="23B07889" w:rsidR="003250DC" w:rsidRPr="007342C1" w:rsidRDefault="003250DC" w:rsidP="007342C1">
            <w:pPr>
              <w:jc w:val="center"/>
            </w:pPr>
            <w:r w:rsidRPr="007342C1">
              <w:t>ПО 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678AE1" w14:textId="67D2DA12" w:rsidR="003250DC" w:rsidRPr="007342C1" w:rsidRDefault="003250DC" w:rsidP="007342C1">
            <w:pPr>
              <w:jc w:val="center"/>
            </w:pPr>
            <w:r w:rsidRPr="007342C1">
              <w:t>ПО 9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147D047" w14:textId="627993CD" w:rsidR="003250DC" w:rsidRPr="007342C1" w:rsidRDefault="003250DC" w:rsidP="007342C1">
            <w:pPr>
              <w:jc w:val="center"/>
            </w:pPr>
            <w:r w:rsidRPr="007342C1">
              <w:t>ПО 10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0DF4E8" w14:textId="11DF3677" w:rsidR="003250DC" w:rsidRPr="007342C1" w:rsidRDefault="003250DC" w:rsidP="007342C1">
            <w:pPr>
              <w:jc w:val="center"/>
            </w:pPr>
            <w:r w:rsidRPr="007342C1">
              <w:t>ПО 11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793C34" w14:textId="5FAA03D5" w:rsidR="003250DC" w:rsidRPr="007342C1" w:rsidRDefault="003250DC" w:rsidP="007342C1">
            <w:pPr>
              <w:jc w:val="center"/>
            </w:pPr>
            <w:r w:rsidRPr="007342C1">
              <w:t>ПО 12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075B26" w14:textId="59E4C59F" w:rsidR="003250DC" w:rsidRPr="007342C1" w:rsidRDefault="003250DC" w:rsidP="007342C1">
            <w:pPr>
              <w:jc w:val="center"/>
            </w:pPr>
            <w:r w:rsidRPr="007342C1">
              <w:t>ПО 13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40ACDA" w14:textId="0D1545BE" w:rsidR="003250DC" w:rsidRPr="007342C1" w:rsidRDefault="003250DC" w:rsidP="007342C1">
            <w:pPr>
              <w:jc w:val="center"/>
            </w:pPr>
            <w:r w:rsidRPr="007342C1">
              <w:t>ПО 14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33FE30" w14:textId="328724FD" w:rsidR="003250DC" w:rsidRPr="007342C1" w:rsidRDefault="003250DC" w:rsidP="007342C1">
            <w:pPr>
              <w:jc w:val="center"/>
            </w:pPr>
            <w:r w:rsidRPr="007342C1">
              <w:t>ПО 15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AB4CDC" w14:textId="15EACD10" w:rsidR="003250DC" w:rsidRPr="007342C1" w:rsidRDefault="003250DC" w:rsidP="007342C1">
            <w:pPr>
              <w:jc w:val="center"/>
            </w:pPr>
            <w:r w:rsidRPr="007342C1">
              <w:t>ПО 16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B04A17" w14:textId="64EAEA36" w:rsidR="003250DC" w:rsidRPr="007342C1" w:rsidRDefault="003250DC" w:rsidP="007342C1">
            <w:pPr>
              <w:jc w:val="center"/>
            </w:pPr>
            <w:r w:rsidRPr="007342C1">
              <w:t>ПО 17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176113" w14:textId="453A4F5F" w:rsidR="003250DC" w:rsidRPr="007342C1" w:rsidRDefault="003250DC" w:rsidP="007342C1">
            <w:pPr>
              <w:jc w:val="center"/>
            </w:pPr>
            <w:r w:rsidRPr="007342C1">
              <w:t>ПО 18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F3CE2D" w14:textId="4DB79CE0" w:rsidR="003250DC" w:rsidRPr="007342C1" w:rsidRDefault="003250DC" w:rsidP="007342C1">
            <w:pPr>
              <w:jc w:val="center"/>
            </w:pPr>
            <w:r w:rsidRPr="007342C1">
              <w:t>ПО 19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43957A3" w14:textId="1C8D7EDA" w:rsidR="003250DC" w:rsidRPr="007342C1" w:rsidRDefault="003250DC" w:rsidP="007342C1">
            <w:pPr>
              <w:jc w:val="center"/>
            </w:pPr>
            <w:r w:rsidRPr="007342C1">
              <w:t>ПО 20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E3C00A" w14:textId="7A3320E1" w:rsidR="003250DC" w:rsidRPr="007342C1" w:rsidRDefault="003250DC" w:rsidP="007342C1">
            <w:pPr>
              <w:jc w:val="center"/>
            </w:pPr>
            <w:r w:rsidRPr="007342C1">
              <w:t>ПО 21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4B0AFA" w14:textId="0D984B0C" w:rsidR="003250DC" w:rsidRPr="007342C1" w:rsidRDefault="003250DC" w:rsidP="007342C1">
            <w:pPr>
              <w:jc w:val="center"/>
            </w:pPr>
            <w:r w:rsidRPr="007342C1">
              <w:t>ПО 22</w:t>
            </w:r>
          </w:p>
        </w:tc>
      </w:tr>
      <w:tr w:rsidR="003250DC" w:rsidRPr="007342C1" w14:paraId="7314F617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A6681A" w14:textId="1BD64951" w:rsidR="003250DC" w:rsidRPr="007342C1" w:rsidRDefault="003250DC" w:rsidP="004F521C">
            <w:pPr>
              <w:jc w:val="center"/>
            </w:pPr>
            <w:r w:rsidRPr="007342C1">
              <w:t>ЗН 1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F46EC9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4AD77B" w14:textId="7C4E7F2E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397371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0EB1D5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C914EB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343B5D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D616E8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39B500" w14:textId="6A71F3D5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E17800" w14:textId="30A4106A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C557EA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CA8387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248B84" w14:textId="17435CFD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0906A5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50AA8D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ABCF6B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4120CC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9425A7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752E97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89362A" w14:textId="5DC6C40C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EFC4E5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6164A7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5F1DE1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2E34E7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B06964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C81B9D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D81A4B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759B4A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D3633E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92F0A8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271A2D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23EC38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29E457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29C471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621BB0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CCF359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A070F3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1A0F65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CD4592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F2CE81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E8E3E2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7B37B5" w14:textId="77777777" w:rsidR="003250DC" w:rsidRPr="007342C1" w:rsidRDefault="003250DC" w:rsidP="00AB2B23">
            <w:pPr>
              <w:jc w:val="center"/>
            </w:pPr>
          </w:p>
        </w:tc>
      </w:tr>
      <w:tr w:rsidR="003250DC" w:rsidRPr="007342C1" w14:paraId="6EAF4C25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BA4F" w14:textId="2D1CD08D" w:rsidR="003250DC" w:rsidRPr="007342C1" w:rsidRDefault="003250DC" w:rsidP="004F521C">
            <w:pPr>
              <w:jc w:val="center"/>
            </w:pPr>
            <w:r w:rsidRPr="007342C1">
              <w:t>ЗН 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162E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0C65D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6CDF5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7E055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5FCCA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FAF0B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B14C8" w14:textId="2D5BED15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2A0D" w14:textId="3AA3079C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F160E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DEF0C" w14:textId="1B67C25E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8A901" w14:textId="3EEB1E30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858C4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22307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6BCDB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D409" w14:textId="0A0CE722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E12C4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2DD91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AE0E2" w14:textId="769849B1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23CCE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38A98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C84E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91F11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17AC6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FD957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1CF86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31740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FEEB6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645A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7BF4B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579D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82B27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6098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7092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58A93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1F4DB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B4C06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0738B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94E0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55F78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C4F71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07B83" w14:textId="77777777" w:rsidR="003250DC" w:rsidRPr="007342C1" w:rsidRDefault="003250DC" w:rsidP="00AB2B23">
            <w:pPr>
              <w:jc w:val="center"/>
            </w:pPr>
          </w:p>
        </w:tc>
      </w:tr>
      <w:tr w:rsidR="003250DC" w:rsidRPr="007342C1" w14:paraId="7642F422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091583" w14:textId="6163074C" w:rsidR="003250DC" w:rsidRPr="007342C1" w:rsidRDefault="003250DC" w:rsidP="004F521C">
            <w:pPr>
              <w:jc w:val="center"/>
            </w:pPr>
            <w:r w:rsidRPr="007342C1">
              <w:t>ЗН 3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8B15FC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D744C2" w14:textId="5CF1FD9F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7582A4" w14:textId="45758004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21C850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0E6CC5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6F94E4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AFA1B5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DB5D0B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8D42FD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4FEC81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30EFCC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6C4446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83D8C5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1FBEE7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EBA3BF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F5ABBB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C9FA80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9BEAFA" w14:textId="55F646B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923092" w14:textId="4B4FF852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5E09E9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AF0450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4554A5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31E478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16C441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73EAB3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FF9CE2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326B5D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4D796C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37E545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637B61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8126FB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15702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33A9E4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095238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A3DF45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B94B5B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8CD479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C00DCE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DE8E9A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1159AD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AA105F" w14:textId="77777777" w:rsidR="003250DC" w:rsidRPr="007342C1" w:rsidRDefault="003250DC" w:rsidP="00AB2B23">
            <w:pPr>
              <w:jc w:val="center"/>
            </w:pPr>
          </w:p>
        </w:tc>
      </w:tr>
      <w:tr w:rsidR="003250DC" w:rsidRPr="007342C1" w14:paraId="7E13FF50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CC4A6" w14:textId="57A0B88D" w:rsidR="003250DC" w:rsidRPr="007342C1" w:rsidRDefault="003250DC" w:rsidP="004F521C">
            <w:pPr>
              <w:jc w:val="center"/>
            </w:pPr>
            <w:r w:rsidRPr="007342C1">
              <w:t>ЗН 4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0D75D" w14:textId="4A9B952D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2FA6E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E25B4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938C3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390E5" w14:textId="4DB6C613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A6500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1999B" w14:textId="11B34DC9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E724C" w14:textId="09A81ED3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3C724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BAD49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39114" w14:textId="11F546C1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71A7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1CECA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6DAED" w14:textId="7C638BC0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96AC6" w14:textId="0103731B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1FC02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968B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526B8" w14:textId="6403CE05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B1A9C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8D498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CA39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AC20C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6FE9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D14A3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D86A3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2D163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7A951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66E8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3D45C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68D7D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EB380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90D18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81228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D6A76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A1A37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C98A7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356D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92FA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6EBE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3467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25B43" w14:textId="77777777" w:rsidR="003250DC" w:rsidRPr="007342C1" w:rsidRDefault="003250DC" w:rsidP="00AB2B23">
            <w:pPr>
              <w:jc w:val="center"/>
            </w:pPr>
          </w:p>
        </w:tc>
      </w:tr>
      <w:tr w:rsidR="003250DC" w:rsidRPr="007342C1" w14:paraId="53646F4C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36A86E" w14:textId="41F378FB" w:rsidR="003250DC" w:rsidRPr="007342C1" w:rsidRDefault="003250DC" w:rsidP="004F521C">
            <w:pPr>
              <w:jc w:val="center"/>
            </w:pPr>
            <w:r w:rsidRPr="007342C1">
              <w:t>ЗН 5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E87448" w14:textId="26BBD649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C1AC5A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FDA308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643570" w14:textId="77D9A1DD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62C0C3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89BFB9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8CEF9B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D0C727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7505B4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687866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DFA8C3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5A1429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C44222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29F901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426F5C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B6E7A7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E1B33C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A5B5CC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3C4B60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244F0E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F9BA3B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6A43B8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4B1D2E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AB7110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1D3653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B9DAE1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0EC393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71D671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3C603A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446D3B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1F5A4F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D8556D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521070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4D6A5B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F624D1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EF0DDD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F3AA02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CDD694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ADF363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5EEE1D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E19D82" w14:textId="77777777" w:rsidR="003250DC" w:rsidRPr="007342C1" w:rsidRDefault="003250DC" w:rsidP="00AB2B23">
            <w:pPr>
              <w:jc w:val="center"/>
            </w:pPr>
          </w:p>
        </w:tc>
      </w:tr>
      <w:tr w:rsidR="003250DC" w:rsidRPr="007342C1" w14:paraId="2B85A64C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EA62D" w14:textId="08DCB5B8" w:rsidR="003250DC" w:rsidRPr="007342C1" w:rsidRDefault="003250DC" w:rsidP="004F521C">
            <w:pPr>
              <w:jc w:val="center"/>
            </w:pPr>
            <w:r w:rsidRPr="007342C1">
              <w:t>ЗН 6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9F7F3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9D276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BC0A6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A8840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9CEE7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32A9D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6B9CE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2D57A" w14:textId="732388C1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4614B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54805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8D67D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937C1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C9F63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B5C40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EECF1" w14:textId="35423C7D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81B6" w14:textId="656473D2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10ABF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5FCE2" w14:textId="0F188630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3261F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A39B1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4319D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0269C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ABD4F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D47C7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79375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0B424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B8B3E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98BE9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940F0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D021D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704F3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5C634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19043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805E0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62A4E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1DA90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A9331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D8037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8769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3A149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34B4" w14:textId="77777777" w:rsidR="003250DC" w:rsidRPr="007342C1" w:rsidRDefault="003250DC" w:rsidP="00AB2B23">
            <w:pPr>
              <w:jc w:val="center"/>
            </w:pPr>
          </w:p>
        </w:tc>
      </w:tr>
      <w:tr w:rsidR="003250DC" w:rsidRPr="007342C1" w14:paraId="15526681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498155" w14:textId="651AE5AF" w:rsidR="003250DC" w:rsidRPr="007342C1" w:rsidRDefault="003250DC" w:rsidP="004F521C">
            <w:pPr>
              <w:jc w:val="center"/>
            </w:pPr>
            <w:r w:rsidRPr="007342C1">
              <w:t>ЗН 7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F37DE9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3219EE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198179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88D9C4" w14:textId="32282DE4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173A1A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1CC1B2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3FCA17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38BB16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6DEFAC" w14:textId="6B80401B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904133" w14:textId="205EAF85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21FF58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4DA731" w14:textId="1CA96900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13BC92" w14:textId="453EFE2A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36089A" w14:textId="1DEDA868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F4D470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869405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E95AA8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47CCE1" w14:textId="3AE0A6D8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8B9227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72C7C6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66B619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649547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BB630A" w14:textId="2122E41D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D34695" w14:textId="41625AA0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4794B4" w14:textId="753B727B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20774F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8DFB34" w14:textId="4917624C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EABADA" w14:textId="5B358FED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0F298A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B98600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5672F0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8418DB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BA8831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077261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BBBE05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7583EF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53318E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A0E43D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60AEDC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20F854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E37028" w14:textId="77777777" w:rsidR="003250DC" w:rsidRPr="007342C1" w:rsidRDefault="003250DC" w:rsidP="00AB2B23">
            <w:pPr>
              <w:jc w:val="center"/>
            </w:pPr>
          </w:p>
        </w:tc>
      </w:tr>
      <w:tr w:rsidR="003250DC" w:rsidRPr="007342C1" w14:paraId="64D391D8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330A4" w14:textId="5F49516B" w:rsidR="003250DC" w:rsidRPr="007342C1" w:rsidRDefault="003250DC" w:rsidP="004F521C">
            <w:pPr>
              <w:jc w:val="center"/>
            </w:pPr>
            <w:r w:rsidRPr="007342C1">
              <w:t>ЗН 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CBE2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381CE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79A79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DD73E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743B6" w14:textId="2E69B004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D5CF4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3F38D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4C41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11FE6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17C91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A17D" w14:textId="74FD53F1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417F1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76917" w14:textId="358A4979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790D1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6656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1C4DD" w14:textId="57428809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A2109" w14:textId="12440A0E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22C6F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F9A2E" w14:textId="4A7554D3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ABA4A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99215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60A5F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ED61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6A19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1FBFB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76D2" w14:textId="5F770B67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71754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BE78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C9F9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24121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96980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13D87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21858" w14:textId="64DC910C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CB991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C219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E0B6E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94656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C471B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0A5F0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A9478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EA6D9" w14:textId="77777777" w:rsidR="003250DC" w:rsidRPr="007342C1" w:rsidRDefault="003250DC" w:rsidP="00AB2B23">
            <w:pPr>
              <w:jc w:val="center"/>
            </w:pPr>
          </w:p>
        </w:tc>
      </w:tr>
      <w:tr w:rsidR="003250DC" w:rsidRPr="007342C1" w14:paraId="5719A3AC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8F0275" w14:textId="1F08855C" w:rsidR="003250DC" w:rsidRPr="007342C1" w:rsidRDefault="003250DC" w:rsidP="004F521C">
            <w:pPr>
              <w:jc w:val="center"/>
            </w:pPr>
            <w:r w:rsidRPr="007342C1">
              <w:t>ЗН 9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5E0710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41D25E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304D04" w14:textId="7FAA8BB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078FCE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24CD9F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F102EF" w14:textId="32E4695B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0A712D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A4A9D5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142C18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EC54C8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7D621C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29A3C3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7C56A4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14B383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376B94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26CF14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E30298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E729E7" w14:textId="27924EC3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3F74F6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76C661" w14:textId="13757D87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A535E1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10CCE1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5EE8D3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16A945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685B8A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8C7BB3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725CDC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6138BD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CA9C2D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D64B62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16AAB2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9F3C10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D02402" w14:textId="1E23F78D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020D4F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C56C76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DEBFC2" w14:textId="1D5D5EA4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6F6DF7" w14:textId="22046EB4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DA5334" w14:textId="1F17C0EA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B6CDC0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00331C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B5BCD3" w14:textId="77777777" w:rsidR="003250DC" w:rsidRPr="007342C1" w:rsidRDefault="003250DC" w:rsidP="00AB2B23">
            <w:pPr>
              <w:jc w:val="center"/>
            </w:pPr>
          </w:p>
        </w:tc>
      </w:tr>
      <w:tr w:rsidR="003250DC" w:rsidRPr="007342C1" w14:paraId="03937D13" w14:textId="77777777" w:rsidTr="003250DC">
        <w:trPr>
          <w:trHeight w:val="285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E018" w14:textId="47D522AC" w:rsidR="003250DC" w:rsidRPr="007342C1" w:rsidRDefault="003250DC" w:rsidP="004F521C">
            <w:pPr>
              <w:jc w:val="center"/>
            </w:pPr>
            <w:r w:rsidRPr="007342C1">
              <w:t>ЗН10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9B929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11576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13937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CDBA9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8C5A" w14:textId="538408F9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4E1C" w14:textId="4CBEEC82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D53EC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97713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9F4C9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0978A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25EC7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AC35F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5ED80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5271B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A2E51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FCEC4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BFA0F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50EE1" w14:textId="7F7C14CE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8AA20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3660B" w14:textId="40E5EE45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E745C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2C862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92AF2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8FEE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B8DC8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EFED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30866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61ED4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628A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61276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19E7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6F03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C937D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3149B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A2AE4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C4996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FFAC0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369E0" w14:textId="577865CB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16CDA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9CB2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D347D" w14:textId="77777777" w:rsidR="003250DC" w:rsidRPr="007342C1" w:rsidRDefault="003250DC" w:rsidP="00AB2B23">
            <w:pPr>
              <w:jc w:val="center"/>
            </w:pPr>
          </w:p>
        </w:tc>
      </w:tr>
      <w:tr w:rsidR="003250DC" w:rsidRPr="007342C1" w14:paraId="7CFD9C8E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31F753" w14:textId="510B6291" w:rsidR="003250DC" w:rsidRPr="007342C1" w:rsidRDefault="003250DC" w:rsidP="004F521C">
            <w:pPr>
              <w:jc w:val="center"/>
            </w:pPr>
            <w:r w:rsidRPr="007342C1">
              <w:t>ЗН11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EA188C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BC9431" w14:textId="0B5918D1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8DF3C3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CD897D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202772" w14:textId="2C44C498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96329A" w14:textId="6346C01B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203741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F49574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1638A3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87B994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E73FFA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8E3229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272EA7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359BC1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A501EC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478729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191439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29B0F1" w14:textId="391AC95D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75C60D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3B928D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71FD0B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057652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804652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167DC6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E3E16E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4C2443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17D604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7A095B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C5C0DB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843F0A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734649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5C4ED5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494C5F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03B042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8D7BFD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DA729A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6B41AE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C391D8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BED8F1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958EB6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90AB04" w14:textId="7332E806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</w:tr>
      <w:tr w:rsidR="003250DC" w:rsidRPr="007342C1" w14:paraId="0CE89C71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BE734" w14:textId="414B401B" w:rsidR="003250DC" w:rsidRPr="007342C1" w:rsidRDefault="003250DC" w:rsidP="004F521C">
            <w:pPr>
              <w:jc w:val="center"/>
            </w:pPr>
            <w:r w:rsidRPr="007342C1">
              <w:t>ЗН12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173DB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67AB7" w14:textId="7419D40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E9660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B96D4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5EE1A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C1FED" w14:textId="1E642499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1C80C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4656C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E42E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5B3F7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0337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631D2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1FAC9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EE562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2BDD0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8ACE7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DF9AE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40EE" w14:textId="09A925C6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7D78F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54E68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DD43A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3BD38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01559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F429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6BA6A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A2F1B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DD3F0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84958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A6C8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5437E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ADD6A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CFE87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D64C6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D0B3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65BE3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ECDC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E5BCA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F9C7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1ECE9" w14:textId="77777777" w:rsidR="003250DC" w:rsidRPr="007342C1" w:rsidRDefault="003250DC" w:rsidP="00AB2B23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6F89" w14:textId="02FC26AB" w:rsidR="003250DC" w:rsidRPr="007342C1" w:rsidRDefault="003250DC" w:rsidP="00AB2B23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58C00" w14:textId="77777777" w:rsidR="003250DC" w:rsidRPr="007342C1" w:rsidRDefault="003250DC" w:rsidP="00AB2B23">
            <w:pPr>
              <w:jc w:val="center"/>
            </w:pPr>
          </w:p>
        </w:tc>
      </w:tr>
      <w:tr w:rsidR="003250DC" w:rsidRPr="007342C1" w14:paraId="5A3F760C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C6569E" w14:textId="4E5B5DC6" w:rsidR="003250DC" w:rsidRPr="007342C1" w:rsidRDefault="003250DC" w:rsidP="004F521C">
            <w:pPr>
              <w:jc w:val="center"/>
            </w:pPr>
            <w:r w:rsidRPr="007342C1">
              <w:t>ЗН13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F5D4C0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EF8C0F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DD1223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0D97C5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8405E1" w14:textId="6536CD90" w:rsidR="003250DC" w:rsidRPr="007342C1" w:rsidRDefault="003250DC" w:rsidP="004F521C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E2741D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8D3B2C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24017E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5A17F0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5531DF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671020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E28CD8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41FF8E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F5B032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753E2F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DF90FA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C9A2FC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7E610F" w14:textId="3EC43EC7" w:rsidR="003250DC" w:rsidRPr="007342C1" w:rsidRDefault="003250DC" w:rsidP="004F521C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5E492D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2A1D2F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AE8C1C" w14:textId="0BECDF1C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41E7B6" w14:textId="1EAA723A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00DADA" w14:textId="0A9203DA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D8A7AD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A56075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721C5A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B69D36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B9E57A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A55063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09C25A" w14:textId="68C938B9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71CF1C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234BE6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239184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92626D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D6B19C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68887C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48DC95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430A4F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EF4BCB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3B9572" w14:textId="0278FF0F" w:rsidR="003250DC" w:rsidRPr="007342C1" w:rsidRDefault="003250DC" w:rsidP="004F521C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E10311" w14:textId="1DE80309" w:rsidR="003250DC" w:rsidRPr="007342C1" w:rsidRDefault="003250DC" w:rsidP="004F521C">
            <w:pPr>
              <w:jc w:val="center"/>
            </w:pPr>
          </w:p>
        </w:tc>
      </w:tr>
      <w:tr w:rsidR="003250DC" w:rsidRPr="007342C1" w14:paraId="599ABAB3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08027" w14:textId="24A31A0B" w:rsidR="003250DC" w:rsidRPr="007342C1" w:rsidRDefault="003250DC" w:rsidP="004F521C">
            <w:pPr>
              <w:jc w:val="center"/>
            </w:pPr>
            <w:r w:rsidRPr="007342C1">
              <w:t>ЗН14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312E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A9D2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BDA5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35369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3AF58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AB8C2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EB2A2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7C79E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1DF47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F6967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B809E" w14:textId="58B15D96" w:rsidR="003250DC" w:rsidRPr="007342C1" w:rsidRDefault="003250DC" w:rsidP="004F521C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EBF7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2FE8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B490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3FDFC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882F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C5289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714FB" w14:textId="566A1569" w:rsidR="003250DC" w:rsidRPr="007342C1" w:rsidRDefault="003250DC" w:rsidP="004F521C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CB866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B0B60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05869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C9B9F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45051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A0ADF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FBF83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2EEC4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E9784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77347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E39D8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DF25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679CF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C0590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E5FD2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ED488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C25B1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F1A9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ABB3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CBA8F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DD331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F770" w14:textId="107D7EA3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04819" w14:textId="77777777" w:rsidR="003250DC" w:rsidRPr="007342C1" w:rsidRDefault="003250DC" w:rsidP="004F521C">
            <w:pPr>
              <w:jc w:val="center"/>
            </w:pPr>
          </w:p>
        </w:tc>
      </w:tr>
      <w:tr w:rsidR="003250DC" w:rsidRPr="007342C1" w14:paraId="553B5640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F95A24" w14:textId="2861A960" w:rsidR="003250DC" w:rsidRPr="007342C1" w:rsidRDefault="003250DC" w:rsidP="004F521C">
            <w:pPr>
              <w:jc w:val="center"/>
            </w:pPr>
            <w:r w:rsidRPr="007342C1">
              <w:t>ЗН15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03ED3F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B15F60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A4EFBF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8E2E42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91527A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15C425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12B7A1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1B5C74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B69421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5D5C20" w14:textId="5D6AD60D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A422EC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DC95C6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6A7ED5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908A2B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1176D4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086960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BF50DC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8DB840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E24F29" w14:textId="3EB5BEF0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039E8E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E66C13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CD0179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D2A814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86DBF0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B04368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16AF9E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5C1B23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89E647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542675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542939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BE5DED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262E5B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CD2A0F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D3427C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AA825D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57F22A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F220EF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E6250C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282E5A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87093C" w14:textId="31BBC4BA" w:rsidR="003250DC" w:rsidRPr="007342C1" w:rsidRDefault="003250DC" w:rsidP="004F521C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7A3B21" w14:textId="396FE126" w:rsidR="003250DC" w:rsidRPr="007342C1" w:rsidRDefault="003250DC" w:rsidP="004F521C">
            <w:pPr>
              <w:jc w:val="center"/>
            </w:pPr>
          </w:p>
        </w:tc>
      </w:tr>
      <w:tr w:rsidR="003250DC" w:rsidRPr="007342C1" w14:paraId="002329DF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8B96D" w14:textId="62CCADA5" w:rsidR="003250DC" w:rsidRPr="007342C1" w:rsidRDefault="003250DC" w:rsidP="004F521C">
            <w:pPr>
              <w:jc w:val="center"/>
            </w:pPr>
            <w:r w:rsidRPr="007342C1">
              <w:t>ЗН16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E852F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815D8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ADB08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19A66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D0263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166CE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DAAE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29FE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AB484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BEB1E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7BC76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5B72F" w14:textId="2A2DF360" w:rsidR="003250DC" w:rsidRPr="007342C1" w:rsidRDefault="003250DC" w:rsidP="004F521C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16861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E3712" w14:textId="4EC331FB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35B53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331F5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03D53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D7144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F2EEB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7D8E4" w14:textId="6BA4141B" w:rsidR="003250DC" w:rsidRPr="007342C1" w:rsidRDefault="003250DC" w:rsidP="004F521C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895C4" w14:textId="59BC27AA" w:rsidR="003250DC" w:rsidRPr="007342C1" w:rsidRDefault="003250DC" w:rsidP="004F521C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67279" w14:textId="10A43EEE" w:rsidR="003250DC" w:rsidRPr="007342C1" w:rsidRDefault="003250DC" w:rsidP="004F521C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4B7EA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80FA" w14:textId="0FBEC4B4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098C3" w14:textId="1746BC9E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1558B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BAB22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117EF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00AD5" w14:textId="0525D41B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C7382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80BCF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9C5EA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A60F3" w14:textId="26A835C8" w:rsidR="003250DC" w:rsidRPr="007342C1" w:rsidRDefault="003250DC" w:rsidP="004F521C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613EE" w14:textId="080EF254" w:rsidR="003250DC" w:rsidRPr="007342C1" w:rsidRDefault="003250DC" w:rsidP="004F521C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78080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B60B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9B476" w14:textId="40732707" w:rsidR="003250DC" w:rsidRPr="007342C1" w:rsidRDefault="003250DC" w:rsidP="004F521C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D055C" w14:textId="66A29AE5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362E1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51E04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D55D9" w14:textId="77777777" w:rsidR="003250DC" w:rsidRPr="007342C1" w:rsidRDefault="003250DC" w:rsidP="004F521C">
            <w:pPr>
              <w:jc w:val="center"/>
            </w:pPr>
          </w:p>
        </w:tc>
      </w:tr>
      <w:tr w:rsidR="003250DC" w:rsidRPr="007342C1" w14:paraId="0CBE0AA3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0A00CA" w14:textId="4F128F2E" w:rsidR="003250DC" w:rsidRPr="007342C1" w:rsidRDefault="003250DC" w:rsidP="004F521C">
            <w:pPr>
              <w:jc w:val="center"/>
            </w:pPr>
            <w:r w:rsidRPr="007342C1">
              <w:t>ЗН17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CD28BC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A0BD58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8C94FC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3C7458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4823EA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96C0F1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74BDFB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A93D9E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ADC4C5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628266" w14:textId="4F41A167" w:rsidR="003250DC" w:rsidRPr="007342C1" w:rsidRDefault="003250DC" w:rsidP="004F521C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314BD0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362C5A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503E9B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7E85D7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E17887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D98A57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9D0765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3174B9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57BE8A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358C1A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4C7E5C" w14:textId="224A7F93" w:rsidR="003250DC" w:rsidRPr="007342C1" w:rsidRDefault="003250DC" w:rsidP="004F521C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98831C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74B804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C43172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A9B189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0CCDC8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3F329E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85C3BF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B342E3" w14:textId="20D37C7C" w:rsidR="003250DC" w:rsidRPr="007342C1" w:rsidRDefault="003250DC" w:rsidP="004F521C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19E9C4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29BBE1" w14:textId="7CB5555E" w:rsidR="003250DC" w:rsidRPr="007342C1" w:rsidRDefault="003250DC" w:rsidP="004F521C">
            <w:pPr>
              <w:jc w:val="center"/>
            </w:pPr>
            <w:r w:rsidRPr="007342C1">
              <w:t>X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1958A4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6A645F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994D5A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39626B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816BD9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1360E3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78C474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153D68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E17927" w14:textId="31613C75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F193C0" w14:textId="77777777" w:rsidR="003250DC" w:rsidRPr="007342C1" w:rsidRDefault="003250DC" w:rsidP="004F521C">
            <w:pPr>
              <w:jc w:val="center"/>
            </w:pPr>
          </w:p>
        </w:tc>
      </w:tr>
      <w:tr w:rsidR="003250DC" w:rsidRPr="007342C1" w14:paraId="7F197FBF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AD98A" w14:textId="5845AFCD" w:rsidR="003250DC" w:rsidRPr="007342C1" w:rsidRDefault="003250DC" w:rsidP="004F521C">
            <w:pPr>
              <w:jc w:val="center"/>
            </w:pPr>
            <w:r w:rsidRPr="007342C1">
              <w:t>ЗН18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88A87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73F93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EBEC6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979A3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C358A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EA202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A0D61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0163C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1C706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D191A" w14:textId="23D9D76B" w:rsidR="003250DC" w:rsidRPr="007342C1" w:rsidRDefault="003250DC" w:rsidP="004F521C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F82D" w14:textId="1585BD3C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5A864" w14:textId="3FDE8391" w:rsidR="003250DC" w:rsidRPr="007342C1" w:rsidRDefault="003250DC" w:rsidP="004F521C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A008F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44DEF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E9773" w14:textId="3417F103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F782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8232C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A2CDF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83157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9B7A4" w14:textId="6A682580" w:rsidR="003250DC" w:rsidRPr="007342C1" w:rsidRDefault="003250DC" w:rsidP="004F521C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6CAAB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9F5E3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D1D90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3F235" w14:textId="09664955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FAD5F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B18B5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FDA0D" w14:textId="560E9B3D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2022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6720D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20AF3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B0F40" w14:textId="5398F973" w:rsidR="003250DC" w:rsidRPr="007342C1" w:rsidRDefault="003250DC" w:rsidP="004F521C">
            <w:pPr>
              <w:jc w:val="center"/>
            </w:pPr>
            <w:r w:rsidRPr="007342C1">
              <w:t>X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4F792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A767A" w14:textId="471D9CA1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00960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486A9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D29D" w14:textId="7A5918E9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2CD57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C698F" w14:textId="77777777" w:rsidR="003250DC" w:rsidRPr="007342C1" w:rsidRDefault="003250DC" w:rsidP="004F521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A5C9A" w14:textId="1FFB697A" w:rsidR="003250DC" w:rsidRPr="007342C1" w:rsidRDefault="003250DC" w:rsidP="004F521C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F6EFD" w14:textId="0B0A1FD3" w:rsidR="003250DC" w:rsidRPr="007342C1" w:rsidRDefault="003250DC" w:rsidP="004F521C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1C118" w14:textId="77777777" w:rsidR="003250DC" w:rsidRPr="007342C1" w:rsidRDefault="003250DC" w:rsidP="004F521C">
            <w:pPr>
              <w:jc w:val="center"/>
            </w:pPr>
          </w:p>
        </w:tc>
      </w:tr>
      <w:tr w:rsidR="003250DC" w:rsidRPr="007342C1" w14:paraId="207760CA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46ADE9" w14:textId="44AA526A" w:rsidR="003250DC" w:rsidRPr="007342C1" w:rsidRDefault="003250DC" w:rsidP="00D6345D">
            <w:pPr>
              <w:jc w:val="center"/>
            </w:pPr>
            <w:r w:rsidRPr="007342C1">
              <w:t>ЗН19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8A904D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CE867C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09F27B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A82258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3A2C48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C1CDB5" w14:textId="2C0A6F9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FD3C80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06A044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3F3028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275077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46A837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B02EA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FAB36D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C258FB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DC5CBE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DEAA6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3C3944" w14:textId="56371A92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6DA53F" w14:textId="510AF29E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691690" w14:textId="53ABC39C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936064" w14:textId="3571D0E8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E59A24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5751A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1190AC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E7D9D8" w14:textId="35EC8E7F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9D189E" w14:textId="4F7848BA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66DFF" w14:textId="245F1CBB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768835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543869" w14:textId="4568A959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05085B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1E80C5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3EED30" w14:textId="2EA685D3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1E52A8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55D991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883DAF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B32A47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69DF7A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AF248F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1A689A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2BAFF1" w14:textId="7729E608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097BC7" w14:textId="1D6AA9A9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DE6937" w14:textId="77777777" w:rsidR="003250DC" w:rsidRPr="007342C1" w:rsidRDefault="003250DC" w:rsidP="00D6345D">
            <w:pPr>
              <w:jc w:val="center"/>
            </w:pPr>
          </w:p>
        </w:tc>
      </w:tr>
      <w:tr w:rsidR="003250DC" w:rsidRPr="007342C1" w14:paraId="6D3644DC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D7E3" w14:textId="4A829C04" w:rsidR="003250DC" w:rsidRPr="007342C1" w:rsidRDefault="003250DC" w:rsidP="00D6345D">
            <w:pPr>
              <w:jc w:val="center"/>
            </w:pPr>
            <w:r w:rsidRPr="007342C1">
              <w:t>ЗН20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EE347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1DD08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9454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2EE82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4E2E4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33BA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A1374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91B6A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75EC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18BFE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45E07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7E25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345D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A932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C47C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9E2B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AD0AE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9361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6C6EE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785F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89B2B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5A57B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6517E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12EC2" w14:textId="22EEBB0F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B961B" w14:textId="3026A47D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A442E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65F4C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29E2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48AF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1C3F" w14:textId="548AE8C0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6647C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99EBB" w14:textId="3095969A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5E8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693D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C845" w14:textId="700FFE24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C9E8A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AD2B4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0134" w14:textId="43913555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52279" w14:textId="5317652C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5C17" w14:textId="2767C5AE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B9EA" w14:textId="77777777" w:rsidR="003250DC" w:rsidRPr="007342C1" w:rsidRDefault="003250DC" w:rsidP="00D6345D">
            <w:pPr>
              <w:jc w:val="center"/>
            </w:pPr>
          </w:p>
        </w:tc>
      </w:tr>
      <w:tr w:rsidR="003250DC" w:rsidRPr="007342C1" w14:paraId="4156CE3E" w14:textId="77777777" w:rsidTr="003250DC">
        <w:trPr>
          <w:trHeight w:val="285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FC99B1" w14:textId="5873800C" w:rsidR="003250DC" w:rsidRPr="007342C1" w:rsidRDefault="003250DC" w:rsidP="00D6345D">
            <w:pPr>
              <w:jc w:val="center"/>
            </w:pPr>
            <w:r w:rsidRPr="007342C1">
              <w:t>ЗН21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A0F92F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8470C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E6F03D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9B1054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CE3AE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B5DE2C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19114D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B9B69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9E0C21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4428F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E3DFBF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0B8AC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D735BB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35071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5D29F6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1F95D6" w14:textId="1B033712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C419EB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232AC8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2D0F66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B4A69B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68472D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7F4C0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9ADCE2" w14:textId="3B8038D4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18A3DD" w14:textId="1177C9AA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53465A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BEC848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1646FA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ADAFFA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44C46A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2FF1FF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639528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5E1158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CC59DF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A0B85A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CCFD3B" w14:textId="2D58FA95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1BA48A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840F62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4F06DB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C6DABF" w14:textId="7EA2FAF5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C2AD65" w14:textId="34B7CA62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82FDFE" w14:textId="4991EFA2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</w:tr>
      <w:tr w:rsidR="003250DC" w:rsidRPr="007342C1" w14:paraId="261942D8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F99D" w14:textId="55D551B4" w:rsidR="003250DC" w:rsidRPr="007342C1" w:rsidRDefault="003250DC" w:rsidP="00D6345D">
            <w:pPr>
              <w:jc w:val="center"/>
            </w:pPr>
            <w:r w:rsidRPr="007342C1">
              <w:t>ЗН22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ED4C0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4A5FC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0A56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5B616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72BC8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75D92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D4937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E65AC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F6C2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46497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3C195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64AF8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6DDC4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68198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67271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14B2B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7C9A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1DA77" w14:textId="2DEF4501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6DBC0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92A64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C2FC4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1728F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C1ED" w14:textId="4D82726D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88C8C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9C9E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9375D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D95B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590C1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1EF2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2F3CC" w14:textId="0DD1D217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F9055" w14:textId="1960B43D" w:rsidR="003250DC" w:rsidRPr="007342C1" w:rsidRDefault="003250DC" w:rsidP="00D6345D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0E1B2" w14:textId="4110EE17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F5B2E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D4AA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7FC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21503" w14:textId="418AB05D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CDE45" w14:textId="7E43E5BF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7D02A" w14:textId="1FE46E1B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9F97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C56DE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D7BF5" w14:textId="51C223CE" w:rsidR="003250DC" w:rsidRPr="007342C1" w:rsidRDefault="003250DC" w:rsidP="00D6345D">
            <w:pPr>
              <w:jc w:val="center"/>
            </w:pPr>
          </w:p>
        </w:tc>
      </w:tr>
      <w:tr w:rsidR="003250DC" w:rsidRPr="007342C1" w14:paraId="7FD3BCCE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2260DF8" w14:textId="74D2B8FD" w:rsidR="003250DC" w:rsidRPr="007342C1" w:rsidRDefault="003250DC" w:rsidP="00D6345D">
            <w:pPr>
              <w:jc w:val="center"/>
            </w:pPr>
            <w:r w:rsidRPr="007342C1">
              <w:t>УМ 1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8F2B117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180C2EF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C2FCCE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A69243B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E9FCA84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329170E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A66132E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8FAB42B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4DE81AD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721C28F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531B35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EB96D05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A9801A6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4843D4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02FD64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63C9445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D110E87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2674DB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01D95A4" w14:textId="0E52882B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A02697A" w14:textId="0B1DB918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995504D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03671C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D1B8931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46AD49F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16BBDF7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D637D48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CC9F0BF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A25B510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3A01350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F11982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10659C4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BAEB95A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90982FF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CF32730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73318E8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E4F462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243707C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03EF380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A106705" w14:textId="5CC8D087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24CFC6A" w14:textId="1F0CE393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7C40ED" w14:textId="10104F8F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</w:tr>
      <w:tr w:rsidR="003250DC" w:rsidRPr="007342C1" w14:paraId="4F656F5C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F1CA6" w14:textId="0D5482C8" w:rsidR="003250DC" w:rsidRPr="007342C1" w:rsidRDefault="003250DC" w:rsidP="00D6345D">
            <w:pPr>
              <w:jc w:val="center"/>
            </w:pPr>
            <w:r w:rsidRPr="007342C1">
              <w:t>УМ 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0935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D2EAA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405B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8AFA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F88D7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168CA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DC83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63CEB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BEEE5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893C5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9B87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6AD82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B2CDD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515EA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6A6F8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066B1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04BAC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3E83D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15570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76508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BB85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C235F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251D9" w14:textId="637AEA6E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AB1F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A6385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926D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206A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3A8F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14554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DAF5C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4266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9252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280A2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DCDA6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72A74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4731E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10A9C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0CBCD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75C1A" w14:textId="65E0286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5291C" w14:textId="2C5D4D25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704F1" w14:textId="1EF4B1FF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</w:tr>
      <w:tr w:rsidR="003250DC" w:rsidRPr="007342C1" w14:paraId="45D03CB8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6E0626" w14:textId="06E37D96" w:rsidR="003250DC" w:rsidRPr="007342C1" w:rsidRDefault="003250DC" w:rsidP="00D6345D">
            <w:pPr>
              <w:jc w:val="center"/>
            </w:pPr>
            <w:r w:rsidRPr="007342C1">
              <w:t>УМ 3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4EE9E97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470F4E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E22D98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9FF3695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EDDB5C1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A927125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F0B95F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A844845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FD5535C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5EBD786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3B80720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5F60920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AC8FACD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B4A4CB5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C6DAB7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6581421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C09014B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08362C7" w14:textId="0F3E80D0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B713F8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29F6367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7B55157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1FE583D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BF472E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BE95824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1E754E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2B0736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6477E98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FD08110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CF3EF3F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52E12B6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90AD42" w14:textId="6E283F6E" w:rsidR="003250DC" w:rsidRPr="007342C1" w:rsidRDefault="003250DC" w:rsidP="00D6345D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05367FD" w14:textId="209E2619" w:rsidR="003250DC" w:rsidRPr="007342C1" w:rsidRDefault="003250DC" w:rsidP="00D6345D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AC9126E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ED4BE4E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295A6F5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232B8B4" w14:textId="44698EF5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EE4B7F8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772721F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C90DE9C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CB8EE3A" w14:textId="12653F30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D97DB97" w14:textId="7D807731" w:rsidR="003250DC" w:rsidRPr="007342C1" w:rsidRDefault="003250DC" w:rsidP="00D6345D">
            <w:pPr>
              <w:jc w:val="center"/>
            </w:pPr>
          </w:p>
        </w:tc>
      </w:tr>
      <w:tr w:rsidR="003250DC" w:rsidRPr="007342C1" w14:paraId="02A998C3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4B43" w14:textId="68D54ACB" w:rsidR="003250DC" w:rsidRPr="007342C1" w:rsidRDefault="003250DC" w:rsidP="00D6345D">
            <w:pPr>
              <w:jc w:val="center"/>
            </w:pPr>
            <w:r w:rsidRPr="007342C1">
              <w:t>УМ 4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2432C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7D62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FC14E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7A215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1C3D0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E7A4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059B2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DB059" w14:textId="6BE05EF6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30007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4E124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DE6B7" w14:textId="19A7F470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8BCA5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C855" w14:textId="05C37678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715CE" w14:textId="5B5923E9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C7120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CB0B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6267B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F337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57282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6B3C1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AB461" w14:textId="36A47E62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6A8BA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ABCBD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937A" w14:textId="5F91568F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1699D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9203" w14:textId="19FECADA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75F18" w14:textId="5EB8C7B6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80C0A" w14:textId="71D28BFF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99D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4045A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7BC3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CB425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B654" w14:textId="2505A550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A618C" w14:textId="0AA99BDF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D1811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126B5" w14:textId="64A3B8D7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C21F" w14:textId="19166190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20D56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64946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5E2A4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469BF" w14:textId="77777777" w:rsidR="003250DC" w:rsidRPr="007342C1" w:rsidRDefault="003250DC" w:rsidP="00D6345D">
            <w:pPr>
              <w:jc w:val="center"/>
            </w:pPr>
          </w:p>
        </w:tc>
      </w:tr>
      <w:tr w:rsidR="003250DC" w:rsidRPr="007342C1" w14:paraId="42B416C0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F56122F" w14:textId="1771EF23" w:rsidR="003250DC" w:rsidRPr="007342C1" w:rsidRDefault="003250DC" w:rsidP="00D6345D">
            <w:pPr>
              <w:jc w:val="center"/>
            </w:pPr>
            <w:r w:rsidRPr="007342C1">
              <w:t>УМ 5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4046865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825DAF0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F4CE068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349F0F7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6ADFEE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C18050F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086EBF0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31627B5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3FE3C92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B668395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6D2BD1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DAD5D58" w14:textId="2175A57B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EE2DD1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047EF28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2AE8F6D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DC0FD6B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FC6F43F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E9507E7" w14:textId="395A187B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65CFBDC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8372A0B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754E368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A4C67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5BF6D97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BDC101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4626B8C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EC492E1" w14:textId="70EA1B43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643A458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C049F4E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8605D48" w14:textId="5069F462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3E78D37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5214CB2" w14:textId="5D8921FF" w:rsidR="003250DC" w:rsidRPr="007342C1" w:rsidRDefault="003250DC" w:rsidP="00D6345D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9884114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B354BD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6AB846B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D03ECBD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A9DEFC4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8041BA1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0A4B8D7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A5409A3" w14:textId="26D70208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502A40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15B9D73" w14:textId="7F597B2A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</w:tr>
      <w:tr w:rsidR="003250DC" w:rsidRPr="007342C1" w14:paraId="7B9B17E6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992A7" w14:textId="18C6FC76" w:rsidR="003250DC" w:rsidRPr="007342C1" w:rsidRDefault="003250DC" w:rsidP="00D6345D">
            <w:pPr>
              <w:jc w:val="center"/>
            </w:pPr>
            <w:r w:rsidRPr="007342C1">
              <w:t>УМ 6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BCE68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A5F66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A89F2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AE41B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D9575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B8571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B1506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239E7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451FF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A7FDF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87EDA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602A" w14:textId="08C5227C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057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BC11C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C13F4" w14:textId="0DC8B269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66E1B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ABBF4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957AE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59876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6B01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D8E22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84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94357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947A2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DE254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0672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19384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4F4B5" w14:textId="773D051F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CC814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478B7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C8F6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58652" w14:textId="17B43409" w:rsidR="003250DC" w:rsidRPr="007342C1" w:rsidRDefault="003250DC" w:rsidP="00D6345D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EC27D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8394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735F" w14:textId="7C2E4FB1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8D2C8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B4999" w14:textId="6024BB32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7808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091B8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2E5E8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AD99D" w14:textId="77777777" w:rsidR="003250DC" w:rsidRPr="007342C1" w:rsidRDefault="003250DC" w:rsidP="00D6345D">
            <w:pPr>
              <w:jc w:val="center"/>
            </w:pPr>
          </w:p>
        </w:tc>
      </w:tr>
      <w:tr w:rsidR="003250DC" w:rsidRPr="007342C1" w14:paraId="6295168E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7F0D7C8" w14:textId="3186B5DB" w:rsidR="003250DC" w:rsidRPr="007342C1" w:rsidRDefault="003250DC" w:rsidP="00D6345D">
            <w:pPr>
              <w:jc w:val="center"/>
            </w:pPr>
            <w:r w:rsidRPr="007342C1">
              <w:t>УМ 7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D92C5A2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2B4B79C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9F4BAC2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CAD6B36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F6BC14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B9A0D5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FFF177A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8347ECE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0F19CB8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01630AA" w14:textId="44C63BBA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E5599EF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4FF5E2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3CC2795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A174D0E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AF3E854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A24BAFA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E25E835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F49F57F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35BE47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758DFE8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7929AF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503E8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9BB359F" w14:textId="51B58334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E04DE45" w14:textId="69383B39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BCFB7CF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ACB69A0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89FE87C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9A689DA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50361DE" w14:textId="28FB1E4D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DCE23E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843BC0B" w14:textId="76BC183F" w:rsidR="003250DC" w:rsidRPr="007342C1" w:rsidRDefault="003250DC" w:rsidP="00D6345D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991C025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7853696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C8C0F1A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42C46E4" w14:textId="7AFA7DE1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1A868C7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4C86CDD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8053A91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BA4B62C" w14:textId="2D44E814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8EDAC98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10331AA" w14:textId="77777777" w:rsidR="003250DC" w:rsidRPr="007342C1" w:rsidRDefault="003250DC" w:rsidP="00D6345D">
            <w:pPr>
              <w:jc w:val="center"/>
            </w:pPr>
          </w:p>
        </w:tc>
      </w:tr>
      <w:tr w:rsidR="003250DC" w:rsidRPr="007342C1" w14:paraId="7888D6AA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F3096" w14:textId="3955C749" w:rsidR="003250DC" w:rsidRPr="007342C1" w:rsidRDefault="003250DC" w:rsidP="00D6345D">
            <w:pPr>
              <w:jc w:val="center"/>
            </w:pPr>
            <w:r w:rsidRPr="007342C1">
              <w:t>УМ 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7ACA7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76B6C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0BF50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838ED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CC645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F2DAA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7C27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C9592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2ADF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807B1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BBE90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42B4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A33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A8AA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6328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D93FF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3A2DC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BAA4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FAC1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A1A2A" w14:textId="6F901FC0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AAA5B" w14:textId="7220CE1D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62A84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EEF1" w14:textId="3761FB1C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75E1C" w14:textId="47786E00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1863" w14:textId="34FC2085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E5AFD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919F" w14:textId="7769E82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06850" w14:textId="51CB1823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9FF4" w14:textId="421C468B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B13C8" w14:textId="240A3A0E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2A5B6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C30F3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EC173" w14:textId="607D4DBD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05DA0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9EE9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13E0A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5E6F7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A69B2" w14:textId="03EE1A8D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5B4F1" w14:textId="71DC94E4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753D" w14:textId="77777777" w:rsidR="003250DC" w:rsidRPr="007342C1" w:rsidRDefault="003250DC" w:rsidP="00D6345D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063" w14:textId="3648DB1A" w:rsidR="003250DC" w:rsidRPr="007342C1" w:rsidRDefault="003250DC" w:rsidP="00D6345D">
            <w:pPr>
              <w:jc w:val="center"/>
            </w:pPr>
            <w:r w:rsidRPr="007342C1">
              <w:t>X</w:t>
            </w:r>
          </w:p>
        </w:tc>
      </w:tr>
      <w:tr w:rsidR="003250DC" w:rsidRPr="007342C1" w14:paraId="4852E08F" w14:textId="77777777" w:rsidTr="003250DC">
        <w:trPr>
          <w:cantSplit/>
          <w:trHeight w:val="84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FA31594" w14:textId="77777777" w:rsidR="003250DC" w:rsidRPr="007342C1" w:rsidRDefault="003250DC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E7F9EA4" w14:textId="2C968127" w:rsidR="003250DC" w:rsidRPr="007342C1" w:rsidRDefault="003250DC" w:rsidP="007342C1">
            <w:pPr>
              <w:jc w:val="center"/>
            </w:pPr>
            <w:r w:rsidRPr="007342C1">
              <w:t>ЗО 1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0F5C52F" w14:textId="24E56E1E" w:rsidR="003250DC" w:rsidRPr="007342C1" w:rsidRDefault="003250DC" w:rsidP="007342C1">
            <w:pPr>
              <w:jc w:val="center"/>
            </w:pPr>
            <w:r w:rsidRPr="007342C1">
              <w:t>ЗО 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F9A5A1E" w14:textId="10BE2A2D" w:rsidR="003250DC" w:rsidRPr="007342C1" w:rsidRDefault="003250DC" w:rsidP="007342C1">
            <w:pPr>
              <w:jc w:val="center"/>
            </w:pPr>
            <w:r w:rsidRPr="007342C1">
              <w:t>ЗО 3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F7FF3A9" w14:textId="6A64B971" w:rsidR="003250DC" w:rsidRPr="007342C1" w:rsidRDefault="003250DC" w:rsidP="007342C1">
            <w:pPr>
              <w:jc w:val="center"/>
            </w:pPr>
            <w:r w:rsidRPr="007342C1">
              <w:t>ЗО 4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AB36E2A" w14:textId="352B0DA0" w:rsidR="003250DC" w:rsidRPr="007342C1" w:rsidRDefault="003250DC" w:rsidP="007342C1">
            <w:pPr>
              <w:jc w:val="center"/>
            </w:pPr>
            <w:r w:rsidRPr="007342C1">
              <w:t>ЗО 5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0961DF2" w14:textId="4FB68A57" w:rsidR="003250DC" w:rsidRPr="007342C1" w:rsidRDefault="003250DC" w:rsidP="007342C1">
            <w:pPr>
              <w:jc w:val="center"/>
            </w:pPr>
            <w:r w:rsidRPr="007342C1">
              <w:t>ЗО 6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A079AD8" w14:textId="28E615EE" w:rsidR="003250DC" w:rsidRPr="007342C1" w:rsidRDefault="003250DC" w:rsidP="007342C1">
            <w:pPr>
              <w:jc w:val="center"/>
            </w:pPr>
            <w:r w:rsidRPr="007342C1">
              <w:t>ЗО 7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0CC0059" w14:textId="1DE41BA3" w:rsidR="003250DC" w:rsidRPr="007342C1" w:rsidRDefault="003250DC" w:rsidP="007342C1">
            <w:pPr>
              <w:jc w:val="center"/>
            </w:pPr>
            <w:r w:rsidRPr="007342C1">
              <w:t>ЗО 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D3632CC" w14:textId="5304FD54" w:rsidR="003250DC" w:rsidRPr="007342C1" w:rsidRDefault="003250DC" w:rsidP="007342C1">
            <w:pPr>
              <w:jc w:val="center"/>
            </w:pPr>
            <w:r w:rsidRPr="007342C1">
              <w:t>ЗО 9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3477521" w14:textId="01775371" w:rsidR="003250DC" w:rsidRPr="007342C1" w:rsidRDefault="003250DC" w:rsidP="007342C1">
            <w:pPr>
              <w:jc w:val="center"/>
            </w:pPr>
            <w:r w:rsidRPr="007342C1">
              <w:t>ЗО 10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7655599" w14:textId="59C8B3F2" w:rsidR="003250DC" w:rsidRPr="007342C1" w:rsidRDefault="003250DC" w:rsidP="007342C1">
            <w:pPr>
              <w:jc w:val="center"/>
            </w:pPr>
            <w:r w:rsidRPr="007342C1">
              <w:t>ЗО 11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591838F" w14:textId="03AC36F7" w:rsidR="003250DC" w:rsidRPr="007342C1" w:rsidRDefault="003250DC" w:rsidP="007342C1">
            <w:pPr>
              <w:jc w:val="center"/>
            </w:pPr>
            <w:r w:rsidRPr="007342C1">
              <w:t>ЗО 12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A70C889" w14:textId="00C55DD4" w:rsidR="003250DC" w:rsidRPr="007342C1" w:rsidRDefault="003250DC" w:rsidP="007342C1">
            <w:pPr>
              <w:jc w:val="center"/>
            </w:pPr>
            <w:r w:rsidRPr="007342C1">
              <w:t>ЗО 13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3CA0377" w14:textId="2EAD350E" w:rsidR="003250DC" w:rsidRPr="007342C1" w:rsidRDefault="003250DC" w:rsidP="007342C1">
            <w:pPr>
              <w:jc w:val="center"/>
            </w:pPr>
            <w:r w:rsidRPr="007342C1">
              <w:t>ЗО 14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7F3C1F2" w14:textId="45D925EA" w:rsidR="003250DC" w:rsidRPr="007342C1" w:rsidRDefault="003250DC" w:rsidP="007342C1">
            <w:pPr>
              <w:jc w:val="center"/>
            </w:pPr>
            <w:r w:rsidRPr="007342C1">
              <w:t>ЗО 15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D645954" w14:textId="36906075" w:rsidR="003250DC" w:rsidRPr="007342C1" w:rsidRDefault="003250DC" w:rsidP="007342C1">
            <w:pPr>
              <w:jc w:val="center"/>
            </w:pPr>
            <w:r w:rsidRPr="007342C1">
              <w:t>ЗО 16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DC39B05" w14:textId="5BD12D96" w:rsidR="003250DC" w:rsidRPr="007342C1" w:rsidRDefault="003250DC" w:rsidP="007342C1">
            <w:pPr>
              <w:jc w:val="center"/>
            </w:pPr>
            <w:r w:rsidRPr="007342C1">
              <w:t>ЗО 17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41EEECD" w14:textId="02CEBF78" w:rsidR="003250DC" w:rsidRPr="007342C1" w:rsidRDefault="003250DC" w:rsidP="007342C1">
            <w:pPr>
              <w:jc w:val="center"/>
            </w:pPr>
            <w:r w:rsidRPr="007342C1">
              <w:t>ЗО 18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1BBFC1A" w14:textId="50940841" w:rsidR="003250DC" w:rsidRPr="007342C1" w:rsidRDefault="003250DC" w:rsidP="007342C1">
            <w:pPr>
              <w:jc w:val="center"/>
            </w:pPr>
            <w:r w:rsidRPr="007342C1">
              <w:t>ЗО 19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C32BD1" w14:textId="5A0D7F27" w:rsidR="003250DC" w:rsidRPr="007342C1" w:rsidRDefault="003250DC" w:rsidP="007342C1">
            <w:pPr>
              <w:jc w:val="center"/>
            </w:pPr>
            <w:r w:rsidRPr="007342C1">
              <w:t>ПО 1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174B782" w14:textId="52D3EE55" w:rsidR="003250DC" w:rsidRPr="007342C1" w:rsidRDefault="003250DC" w:rsidP="007342C1">
            <w:pPr>
              <w:jc w:val="center"/>
            </w:pPr>
            <w:r w:rsidRPr="007342C1">
              <w:t>ПО 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5B0D41C" w14:textId="276B13B0" w:rsidR="003250DC" w:rsidRPr="007342C1" w:rsidRDefault="003250DC" w:rsidP="007342C1">
            <w:pPr>
              <w:jc w:val="center"/>
            </w:pPr>
            <w:r w:rsidRPr="007342C1">
              <w:t>ПО 3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4A7EE1" w14:textId="0B955E0E" w:rsidR="003250DC" w:rsidRPr="007342C1" w:rsidRDefault="003250DC" w:rsidP="007342C1">
            <w:pPr>
              <w:jc w:val="center"/>
            </w:pPr>
            <w:r w:rsidRPr="007342C1">
              <w:t>ПО 6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F27180" w14:textId="7C45F64E" w:rsidR="003250DC" w:rsidRPr="007342C1" w:rsidRDefault="003250DC" w:rsidP="007342C1">
            <w:pPr>
              <w:jc w:val="center"/>
            </w:pPr>
            <w:r w:rsidRPr="007342C1">
              <w:t>ПО 7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F92DC4" w14:textId="23070985" w:rsidR="003250DC" w:rsidRPr="007342C1" w:rsidRDefault="003250DC" w:rsidP="007342C1">
            <w:pPr>
              <w:jc w:val="center"/>
            </w:pPr>
            <w:r w:rsidRPr="007342C1">
              <w:t>ПО 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5D921E" w14:textId="6004FE78" w:rsidR="003250DC" w:rsidRPr="007342C1" w:rsidRDefault="003250DC" w:rsidP="007342C1">
            <w:pPr>
              <w:jc w:val="center"/>
            </w:pPr>
            <w:r w:rsidRPr="007342C1">
              <w:t>ПО 9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BB618A" w14:textId="3AA3228D" w:rsidR="003250DC" w:rsidRPr="007342C1" w:rsidRDefault="003250DC" w:rsidP="007342C1">
            <w:pPr>
              <w:jc w:val="center"/>
            </w:pPr>
            <w:r w:rsidRPr="007342C1">
              <w:t>ПО 10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99C067" w14:textId="1F7156B6" w:rsidR="003250DC" w:rsidRPr="007342C1" w:rsidRDefault="003250DC" w:rsidP="007342C1">
            <w:pPr>
              <w:jc w:val="center"/>
            </w:pPr>
            <w:r w:rsidRPr="007342C1">
              <w:t>ПО 11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76FE05" w14:textId="5A1855A3" w:rsidR="003250DC" w:rsidRPr="007342C1" w:rsidRDefault="003250DC" w:rsidP="007342C1">
            <w:pPr>
              <w:jc w:val="center"/>
            </w:pPr>
            <w:r w:rsidRPr="007342C1">
              <w:t>ПО 12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FBCE0D" w14:textId="729A4007" w:rsidR="003250DC" w:rsidRPr="007342C1" w:rsidRDefault="003250DC" w:rsidP="007342C1">
            <w:pPr>
              <w:jc w:val="center"/>
            </w:pPr>
            <w:r w:rsidRPr="007342C1">
              <w:t>ПО 13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1C8018" w14:textId="22974960" w:rsidR="003250DC" w:rsidRPr="007342C1" w:rsidRDefault="003250DC" w:rsidP="007342C1">
            <w:pPr>
              <w:jc w:val="center"/>
            </w:pPr>
            <w:r w:rsidRPr="007342C1">
              <w:t>ПО 14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86AFB7A" w14:textId="20E6B308" w:rsidR="003250DC" w:rsidRPr="007342C1" w:rsidRDefault="003250DC" w:rsidP="007342C1">
            <w:pPr>
              <w:jc w:val="center"/>
            </w:pPr>
            <w:r w:rsidRPr="007342C1">
              <w:t>ПО 15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3E3A3C" w14:textId="4D6EF480" w:rsidR="003250DC" w:rsidRPr="007342C1" w:rsidRDefault="003250DC" w:rsidP="007342C1">
            <w:pPr>
              <w:jc w:val="center"/>
            </w:pPr>
            <w:r w:rsidRPr="007342C1">
              <w:t>ПО 16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4CCB23" w14:textId="34A6ADFD" w:rsidR="003250DC" w:rsidRPr="007342C1" w:rsidRDefault="003250DC" w:rsidP="007342C1">
            <w:pPr>
              <w:jc w:val="center"/>
            </w:pPr>
            <w:r w:rsidRPr="007342C1">
              <w:t>ПО 17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19F886" w14:textId="796D946E" w:rsidR="003250DC" w:rsidRPr="007342C1" w:rsidRDefault="003250DC" w:rsidP="007342C1">
            <w:pPr>
              <w:jc w:val="center"/>
            </w:pPr>
            <w:r w:rsidRPr="007342C1">
              <w:t>ПО 18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D5FFB6F" w14:textId="7BE431C6" w:rsidR="003250DC" w:rsidRPr="007342C1" w:rsidRDefault="003250DC" w:rsidP="007342C1">
            <w:pPr>
              <w:jc w:val="center"/>
            </w:pPr>
            <w:r w:rsidRPr="007342C1">
              <w:t>ПО 19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3D8122" w14:textId="7C5675D5" w:rsidR="003250DC" w:rsidRPr="007342C1" w:rsidRDefault="003250DC" w:rsidP="007342C1">
            <w:pPr>
              <w:jc w:val="center"/>
            </w:pPr>
            <w:r w:rsidRPr="007342C1">
              <w:t>ПО 20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8FA47C" w14:textId="1BF364CB" w:rsidR="003250DC" w:rsidRPr="007342C1" w:rsidRDefault="003250DC" w:rsidP="007342C1">
            <w:pPr>
              <w:jc w:val="center"/>
            </w:pPr>
            <w:r w:rsidRPr="007342C1">
              <w:t>ПО 21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1A5E631" w14:textId="636E6F53" w:rsidR="003250DC" w:rsidRPr="007342C1" w:rsidRDefault="003250DC" w:rsidP="007342C1">
            <w:pPr>
              <w:jc w:val="center"/>
            </w:pPr>
            <w:r w:rsidRPr="007342C1">
              <w:t>ПО 22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7CA1AB" w14:textId="1EB1AA1B" w:rsidR="003250DC" w:rsidRPr="007342C1" w:rsidRDefault="003250DC" w:rsidP="007342C1">
            <w:pPr>
              <w:jc w:val="center"/>
            </w:pPr>
            <w:r w:rsidRPr="007342C1">
              <w:t>ПО 23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53077B" w14:textId="20D79751" w:rsidR="003250DC" w:rsidRPr="007342C1" w:rsidRDefault="003250DC" w:rsidP="007342C1">
            <w:pPr>
              <w:jc w:val="center"/>
            </w:pPr>
            <w:r w:rsidRPr="007342C1">
              <w:t>ПО 24</w:t>
            </w:r>
          </w:p>
        </w:tc>
      </w:tr>
      <w:tr w:rsidR="007342C1" w:rsidRPr="007342C1" w14:paraId="0903B54A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7124" w14:textId="34A5A0A2" w:rsidR="007342C1" w:rsidRPr="007342C1" w:rsidRDefault="007342C1" w:rsidP="007342C1">
            <w:pPr>
              <w:jc w:val="center"/>
            </w:pPr>
            <w:r w:rsidRPr="007342C1">
              <w:t>УМ 9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5549C" w14:textId="51104230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BB90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6A2B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CA6B5" w14:textId="77C81562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46D5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422C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753F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DB1A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53BF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A6CF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16E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062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68BF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34F8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DCF1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FA823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2125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591D4" w14:textId="51E94AA9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85B23" w14:textId="7DE20B2F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47E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0C6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1224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D08B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415D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5DBC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C3303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DC0E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E03F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B9883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6BBB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D664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98E1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D734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B6F8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BC53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FA90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221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CE78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2D1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CA4C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BB63" w14:textId="77777777" w:rsidR="007342C1" w:rsidRPr="007342C1" w:rsidRDefault="007342C1" w:rsidP="007342C1">
            <w:pPr>
              <w:jc w:val="center"/>
            </w:pPr>
          </w:p>
        </w:tc>
      </w:tr>
      <w:tr w:rsidR="007342C1" w:rsidRPr="007342C1" w14:paraId="75FC40B8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BB904" w14:textId="352AA7D2" w:rsidR="007342C1" w:rsidRPr="007342C1" w:rsidRDefault="007342C1" w:rsidP="007342C1">
            <w:pPr>
              <w:jc w:val="center"/>
            </w:pPr>
            <w:r w:rsidRPr="007342C1">
              <w:t>УМ10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588F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8CF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2876" w14:textId="349A28FD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A284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938B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0978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A70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DC6B3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CAC4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8EA6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4E1A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2CAD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8DC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3D63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CEEA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CD9E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681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1F72A" w14:textId="26C37CDE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FFC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8DA0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1ED4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7A9DD" w14:textId="27CD4707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BC0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00E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080A0" w14:textId="053F7546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3762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7C16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472F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AB3E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DC9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420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831CC" w14:textId="41EC405A" w:rsidR="007342C1" w:rsidRPr="007342C1" w:rsidRDefault="007342C1" w:rsidP="007342C1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B4E9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34E94" w14:textId="192351AC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A3512" w14:textId="41E32416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2BAF3" w14:textId="43A8E843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AB3B9" w14:textId="7B00EC34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A9E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F49D" w14:textId="69E2FA4A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10D1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108D2" w14:textId="77777777" w:rsidR="007342C1" w:rsidRPr="007342C1" w:rsidRDefault="007342C1" w:rsidP="007342C1">
            <w:pPr>
              <w:jc w:val="center"/>
            </w:pPr>
          </w:p>
        </w:tc>
      </w:tr>
      <w:tr w:rsidR="007342C1" w:rsidRPr="007342C1" w14:paraId="12CD881A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94BCA47" w14:textId="4074FF27" w:rsidR="007342C1" w:rsidRPr="007342C1" w:rsidRDefault="007342C1" w:rsidP="007342C1">
            <w:pPr>
              <w:jc w:val="center"/>
            </w:pPr>
            <w:r w:rsidRPr="007342C1">
              <w:t>УМ11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B9BF451" w14:textId="283750C5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8F877D4" w14:textId="39077BBE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F19E6E3" w14:textId="2F079106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FBBA1B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C3841C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541182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D48A9D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7A8B23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DC9AD7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D0F8A23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833427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18ADD8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76234C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D8F85D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60F6BB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8A5268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2C4B07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EB366E7" w14:textId="505356D7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37F8E4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F82FD6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F406C0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57D1BF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79E861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78A74F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5B647C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CEC768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68C260F" w14:textId="5B3D69B2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99CE17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2819DA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189848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3AD203B" w14:textId="72770666" w:rsidR="007342C1" w:rsidRPr="007342C1" w:rsidRDefault="007342C1" w:rsidP="007342C1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3BA495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C9C09C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931326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F684C7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F4AA5B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DC4E6B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5D447B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BCFD860" w14:textId="47D9329A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FACAAB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1F5359" w14:textId="1F6D86CD" w:rsidR="007342C1" w:rsidRPr="007342C1" w:rsidRDefault="007342C1" w:rsidP="007342C1">
            <w:pPr>
              <w:jc w:val="center"/>
            </w:pPr>
          </w:p>
        </w:tc>
      </w:tr>
      <w:tr w:rsidR="007342C1" w:rsidRPr="007342C1" w14:paraId="6F754B01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0272A" w14:textId="6B3878C9" w:rsidR="007342C1" w:rsidRPr="007342C1" w:rsidRDefault="007342C1" w:rsidP="007342C1">
            <w:pPr>
              <w:jc w:val="center"/>
            </w:pPr>
            <w:r w:rsidRPr="007342C1">
              <w:t>УМ12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B6EF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EB7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2507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567A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55E2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9259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46A7A" w14:textId="641D440C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5828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CE4A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BFD2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BCD5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2167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5B1F7" w14:textId="051A4945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95AE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1014B" w14:textId="64A0BA5C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B8EFC" w14:textId="5C799A7B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9333C" w14:textId="40284649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F6EE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E28D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0F420" w14:textId="51C85EEB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268C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B5E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D224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9726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E85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91E2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7BCF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99CB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EB0F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6BC7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8A31C" w14:textId="10B54C93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60B0B" w14:textId="164750A9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735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0813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A6657" w14:textId="48EE3225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4CA0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781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7B6E5" w14:textId="75068B9B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0382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7C6A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DBAD5" w14:textId="77777777" w:rsidR="007342C1" w:rsidRPr="007342C1" w:rsidRDefault="007342C1" w:rsidP="007342C1">
            <w:pPr>
              <w:jc w:val="center"/>
            </w:pPr>
          </w:p>
        </w:tc>
      </w:tr>
      <w:tr w:rsidR="007342C1" w:rsidRPr="007342C1" w14:paraId="0C7C2979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CB461A" w14:textId="44F4FDBC" w:rsidR="007342C1" w:rsidRPr="007342C1" w:rsidRDefault="007342C1" w:rsidP="007342C1">
            <w:pPr>
              <w:jc w:val="center"/>
            </w:pPr>
            <w:r w:rsidRPr="007342C1">
              <w:t>УМ13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E4CF3B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92F7E8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E156B3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6BFE27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A5FF13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DB643E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4576B6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8C025A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70A22C" w14:textId="4300EFD6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20A689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45B7DB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4F3926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F45467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FAD78D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D024EC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C955E1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946A55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641DB7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78E1EE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245661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B6AE4E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DBB29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D8931B3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34459F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03B826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606ECC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2B5968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B5DBBC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5F8796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8558D2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513ED6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886532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431638D" w14:textId="15FDCDF2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5C4E44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D76394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B804F8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478D09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9E791DD" w14:textId="1726B52B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3D3B70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C218F8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E8C6E9C" w14:textId="77777777" w:rsidR="007342C1" w:rsidRPr="007342C1" w:rsidRDefault="007342C1" w:rsidP="007342C1">
            <w:pPr>
              <w:jc w:val="center"/>
            </w:pPr>
          </w:p>
        </w:tc>
      </w:tr>
      <w:tr w:rsidR="007342C1" w:rsidRPr="007342C1" w14:paraId="075B2BE5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E86EA" w14:textId="55D2E574" w:rsidR="007342C1" w:rsidRPr="007342C1" w:rsidRDefault="007342C1" w:rsidP="007342C1">
            <w:pPr>
              <w:jc w:val="center"/>
            </w:pPr>
            <w:r w:rsidRPr="007342C1">
              <w:t>УМ14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AA66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ED71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EA27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B748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ACA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61FF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5216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EF14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B766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9408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4ED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3845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8EF9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B987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4102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D621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9F59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F496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0641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D8900" w14:textId="2EFB0D13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D8C6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04F9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C887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B9B1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8954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262F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B3F5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1A2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7CAB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8F2A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1A33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72A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BC83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95E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C1B7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6F46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A1E0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DF45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4721F" w14:textId="70316166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ADD0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E90F0" w14:textId="77777777" w:rsidR="007342C1" w:rsidRPr="007342C1" w:rsidRDefault="007342C1" w:rsidP="007342C1">
            <w:pPr>
              <w:jc w:val="center"/>
            </w:pPr>
          </w:p>
        </w:tc>
      </w:tr>
      <w:tr w:rsidR="007342C1" w:rsidRPr="007342C1" w14:paraId="5147B2A4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FAFA876" w14:textId="66A73C0A" w:rsidR="007342C1" w:rsidRPr="007342C1" w:rsidRDefault="007342C1" w:rsidP="007342C1">
            <w:pPr>
              <w:jc w:val="center"/>
            </w:pPr>
            <w:r w:rsidRPr="007342C1">
              <w:t>УМ15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0DEA08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7C0C62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97E12E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4A891E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1F2C853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9FBFDD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459A8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0456E0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29AE59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B66FD83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918901D" w14:textId="72904305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5D7662" w14:textId="23680F3A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293833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01E9BE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14F66C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E2697D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99AF74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90C59A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9D7F16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C54A37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60F8B5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D610ED3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945959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D898BD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0C68ED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C62E93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9996FF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E685AA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46A73F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2EE8BA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470CB8D" w14:textId="6377833C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63DD56A" w14:textId="0F484B25" w:rsidR="007342C1" w:rsidRPr="007342C1" w:rsidRDefault="007342C1" w:rsidP="007342C1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D30FA4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AFE6D8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DBCB7E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BE8B77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9D25AA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5ED2C2F" w14:textId="4DADC45D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6C4EDA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BDDECB2" w14:textId="1E52F5E9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BCE3804" w14:textId="77777777" w:rsidR="007342C1" w:rsidRPr="007342C1" w:rsidRDefault="007342C1" w:rsidP="007342C1">
            <w:pPr>
              <w:jc w:val="center"/>
            </w:pPr>
          </w:p>
        </w:tc>
      </w:tr>
      <w:tr w:rsidR="007342C1" w:rsidRPr="007342C1" w14:paraId="4C4EA4AE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F2E6F" w14:textId="65BADDE7" w:rsidR="007342C1" w:rsidRPr="007342C1" w:rsidRDefault="007342C1" w:rsidP="007342C1">
            <w:pPr>
              <w:jc w:val="center"/>
            </w:pPr>
            <w:r w:rsidRPr="007342C1">
              <w:t>УМ16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2F1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C6C3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0FC5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2E1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EAAD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D86B9" w14:textId="093CA8CF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64803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58F0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BF32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B03B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7AC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4B6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EF0C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8093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753A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04C0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1DB8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0616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47FB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428C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E4FF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E642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B361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69BF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58D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F824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5CAE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5524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2A2F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2E5E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9B4C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9913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57B3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4034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DC98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81B1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57C7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55D36" w14:textId="5B971423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DB5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CD38E" w14:textId="4DEC7A00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A97B" w14:textId="04113270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</w:tr>
      <w:tr w:rsidR="007342C1" w:rsidRPr="007342C1" w14:paraId="566C503A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0108E9E" w14:textId="4142C982" w:rsidR="007342C1" w:rsidRPr="007342C1" w:rsidRDefault="007342C1" w:rsidP="007342C1">
            <w:pPr>
              <w:jc w:val="center"/>
            </w:pPr>
            <w:r w:rsidRPr="007342C1">
              <w:t>УМ17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63BE9F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8C574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9FDAB3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39E0B8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12D2AA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CCB276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8B3A49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EBDE63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6365A2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E2E23A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B1B679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561A0C3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D61265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07C43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BFF8D9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5E8576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D6E4AC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B36D8B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2255920" w14:textId="106186E7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DD8D646" w14:textId="08810CE2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2A1175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90A461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21CFD5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D30A34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DF4305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BEE20E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9717F2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2280CC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57E1F2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27F041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DCD228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B1662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DA90EA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9A5169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D6130A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493F8D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BBE343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AE5C8DE" w14:textId="68282AA6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C57D0E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FF6091C" w14:textId="22C89D66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CC82CD1" w14:textId="14A0D137" w:rsidR="007342C1" w:rsidRPr="007342C1" w:rsidRDefault="007342C1" w:rsidP="007342C1">
            <w:pPr>
              <w:jc w:val="center"/>
            </w:pPr>
          </w:p>
        </w:tc>
      </w:tr>
      <w:tr w:rsidR="007342C1" w:rsidRPr="007342C1" w14:paraId="21C9873B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E961E" w14:textId="44721929" w:rsidR="007342C1" w:rsidRPr="007342C1" w:rsidRDefault="007342C1" w:rsidP="007342C1">
            <w:pPr>
              <w:jc w:val="center"/>
            </w:pPr>
            <w:r w:rsidRPr="007342C1">
              <w:t>УМ18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B69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6B9D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33D2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AE4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C0C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D4EFC" w14:textId="7724BAAD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BF85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2A61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B096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401E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A5DE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03B7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6C71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14673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89C57" w14:textId="054B1A11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2AB6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09D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4A0A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4D453" w14:textId="211D1AA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27F4B" w14:textId="25E6C4EA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A45E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95B3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180F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D2EA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40CA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6DEF3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4008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4CC0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F18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39E7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318F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19E7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9E45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8FF8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E7F9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145C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FCD6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7D0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24D3D" w14:textId="2D33A0A5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9FE1E" w14:textId="67F916AB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6A08A" w14:textId="30A6A2B3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</w:tr>
      <w:tr w:rsidR="007342C1" w:rsidRPr="007342C1" w14:paraId="625684B1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B55A5A5" w14:textId="6235B755" w:rsidR="007342C1" w:rsidRPr="007342C1" w:rsidRDefault="007342C1" w:rsidP="007342C1">
            <w:pPr>
              <w:jc w:val="center"/>
            </w:pPr>
            <w:r w:rsidRPr="007342C1">
              <w:t>УМ19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FC0822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74E22D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B9BFBB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A151C6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6EFBC1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60E9C7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9943A5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690258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2FB9B4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980F5B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35E6DB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8A45E0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4B7E3C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DA9E37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9874EF3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6ECA58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F962EE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F9293CE" w14:textId="05D45377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53D4D0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BC0134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2B0648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40E8CA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972CD9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445D41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5E5BBE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966BFC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5D7D88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499DB4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D7EFE4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BEDB37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90A0B7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16668D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0D0B1B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13E5009" w14:textId="3D92AFDB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E91369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3E8507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262D61E" w14:textId="3F71442B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4BD194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57FDDEF" w14:textId="3FA2296D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572008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18BFC30" w14:textId="77777777" w:rsidR="007342C1" w:rsidRPr="007342C1" w:rsidRDefault="007342C1" w:rsidP="007342C1">
            <w:pPr>
              <w:jc w:val="center"/>
            </w:pPr>
          </w:p>
        </w:tc>
      </w:tr>
      <w:tr w:rsidR="007342C1" w:rsidRPr="007342C1" w14:paraId="183B4C45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F0081" w14:textId="0E64017C" w:rsidR="007342C1" w:rsidRPr="007342C1" w:rsidRDefault="007342C1" w:rsidP="007342C1">
            <w:pPr>
              <w:jc w:val="center"/>
            </w:pPr>
            <w:r w:rsidRPr="007342C1">
              <w:t>УМ20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2FFA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6524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F6FD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37E1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8845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A7A30" w14:textId="571A88DD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E693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649E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DF93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F563A" w14:textId="6AEFB69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BCA5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E01D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A2CB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3240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90FE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07E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E39E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650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EC51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CF37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5788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D610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B2A4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1CBF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C63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EDD0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23B3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6D6D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CEDE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014D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CF02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5AC6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4F4D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2BA9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E34A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1B8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6CAC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D0C0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5D8E" w14:textId="537DAD4D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BC63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0C7BB" w14:textId="176E4595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</w:tr>
      <w:tr w:rsidR="007342C1" w:rsidRPr="007342C1" w14:paraId="5E942DFF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5E9A5CB" w14:textId="78872D55" w:rsidR="007342C1" w:rsidRPr="007342C1" w:rsidRDefault="007342C1" w:rsidP="007342C1">
            <w:pPr>
              <w:jc w:val="center"/>
            </w:pPr>
            <w:r w:rsidRPr="007342C1">
              <w:t>УМ21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F8A357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431CC1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56FF24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2AEC97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6749AA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25CBA47" w14:textId="3001769B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A63119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5A5EC2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9614D0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4D54D4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603668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B82187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8F2A1D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F37AFE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66472AE" w14:textId="7AD8C0D4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69072C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E8FEF9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2E86A8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94A6BC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715320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2DA2C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8CB149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EA1FBB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742DDE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B4867F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3CA837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B235B2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66CD3F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80C7AA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1CB37C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C27D3F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EFA87C3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C371B0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915D26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535D65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D6BC8E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B0719D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A77115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4E208D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E79AA5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C89D3EE" w14:textId="686A734F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</w:tr>
      <w:tr w:rsidR="007342C1" w:rsidRPr="007342C1" w14:paraId="1C3E5AC5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75FC" w14:textId="49513650" w:rsidR="007342C1" w:rsidRPr="007342C1" w:rsidRDefault="007342C1" w:rsidP="007342C1">
            <w:pPr>
              <w:jc w:val="center"/>
            </w:pPr>
            <w:r w:rsidRPr="007342C1">
              <w:t>УМ22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C496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837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8CCB8" w14:textId="387EFDBB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269D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2288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9A65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8B8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C926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9BF7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2A1E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9EFD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1D0A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FA66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FE60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7A8E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6848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6D8C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72AC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1D28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D5D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9625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D734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EE9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5581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17BD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9C3B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756F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0471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4969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14EF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FDB4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585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96BC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7BD1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D8CA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654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AF5A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F0AB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B19C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88E1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07F40" w14:textId="77777777" w:rsidR="007342C1" w:rsidRPr="007342C1" w:rsidRDefault="007342C1" w:rsidP="007342C1">
            <w:pPr>
              <w:jc w:val="center"/>
            </w:pPr>
          </w:p>
        </w:tc>
      </w:tr>
      <w:tr w:rsidR="007342C1" w:rsidRPr="007342C1" w14:paraId="7B983BEE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F2D0AF7" w14:textId="6C236E0A" w:rsidR="007342C1" w:rsidRPr="007342C1" w:rsidRDefault="007342C1" w:rsidP="007342C1">
            <w:pPr>
              <w:jc w:val="center"/>
            </w:pPr>
            <w:r w:rsidRPr="007342C1">
              <w:t>УМ23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E0A5F9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F016CF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4BCE13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D1802D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D32F85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76DAE1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5BD9B8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605443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16E3A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0281FD5" w14:textId="0DBB884E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E5A27F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3BCE74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1009A5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F2E64B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1DA50D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F5B2C7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7C63A43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AB5CC1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B629D1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1305670" w14:textId="713EB53B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670E88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495FEE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E6BF26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E3EECF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F15F5F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889884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F3CEDB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F77957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9ADBADD" w14:textId="6E68D327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8E698C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18125F3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299B29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D6455F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D42D72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8448E4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913A3A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179C6F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7D292E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45B537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9E772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04E6C2A" w14:textId="77777777" w:rsidR="007342C1" w:rsidRPr="007342C1" w:rsidRDefault="007342C1" w:rsidP="007342C1">
            <w:pPr>
              <w:jc w:val="center"/>
            </w:pPr>
          </w:p>
        </w:tc>
      </w:tr>
      <w:tr w:rsidR="007342C1" w:rsidRPr="007342C1" w14:paraId="19DB9190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FA336" w14:textId="7BFD87DB" w:rsidR="007342C1" w:rsidRPr="007342C1" w:rsidRDefault="007342C1" w:rsidP="007342C1">
            <w:pPr>
              <w:jc w:val="center"/>
            </w:pPr>
            <w:r w:rsidRPr="007342C1">
              <w:t>УМ24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5288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0C20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11BA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DBE1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2409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4983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CBD3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526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DA02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6634B" w14:textId="32803284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C0DA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3F47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55EC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D0C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9C9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155C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37B1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732F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B44B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7D42F" w14:textId="68A7EEF7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3CF4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16E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BE3B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CB6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9060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A1B4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65F7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95A2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4890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97283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AE26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D83C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65A9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F1EA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738B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8AF9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4C9C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EEC8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3F6B1" w14:textId="7B1ED395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BB85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CE6B6" w14:textId="77777777" w:rsidR="007342C1" w:rsidRPr="007342C1" w:rsidRDefault="007342C1" w:rsidP="007342C1">
            <w:pPr>
              <w:jc w:val="center"/>
            </w:pPr>
          </w:p>
        </w:tc>
      </w:tr>
      <w:tr w:rsidR="007342C1" w:rsidRPr="007342C1" w14:paraId="2376B542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76BF2B1" w14:textId="07C59435" w:rsidR="007342C1" w:rsidRPr="007342C1" w:rsidRDefault="007342C1" w:rsidP="007342C1">
            <w:pPr>
              <w:jc w:val="center"/>
            </w:pPr>
            <w:r w:rsidRPr="007342C1">
              <w:t>УМ25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34A3EA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2534C8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0AC0DD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39CDF4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42E9AA3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AEF171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1567A5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DA04E6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9EC5D0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BB96AF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349AA5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C18F4A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46E2F6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21CD3E3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6F98D0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EA3E5B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0AF67D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4300B0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2232C63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A6A9195" w14:textId="7C232977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55FBCC7" w14:textId="0D7E5E1C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4D9D8E3" w14:textId="1902E7B9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500FFB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25EBFA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7EB885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1DB4D0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527C07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10F23D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CDED90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C39C1C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ECBEB6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01193E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D649A9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78BE5EF" w14:textId="1F805357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D00A91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D6391B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FDA5327" w14:textId="1909EDC0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5B4DD0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6912C6A" w14:textId="6BFABF00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A61BF8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2FDF397" w14:textId="77777777" w:rsidR="007342C1" w:rsidRPr="007342C1" w:rsidRDefault="007342C1" w:rsidP="007342C1">
            <w:pPr>
              <w:jc w:val="center"/>
            </w:pPr>
          </w:p>
        </w:tc>
      </w:tr>
      <w:tr w:rsidR="007342C1" w:rsidRPr="007342C1" w14:paraId="7C07F7EB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470CE" w14:textId="682EAB0A" w:rsidR="007342C1" w:rsidRPr="007342C1" w:rsidRDefault="007342C1" w:rsidP="007342C1">
            <w:pPr>
              <w:jc w:val="center"/>
            </w:pPr>
            <w:r w:rsidRPr="007342C1">
              <w:t>УМ26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861C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C126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B67C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89C53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1F8F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9DDC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DC2E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C01A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8FBD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1AD7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9542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F0BE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6B2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15C4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E4C8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B12D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D96C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CF5C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EA03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49F7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76BE2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7F0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185A0" w14:textId="7C74B780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02D3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8B13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32F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715A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57F7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7674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2A67F" w14:textId="2BF1F5F0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A58C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DF503" w14:textId="25773214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D38A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319D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3F9CA" w14:textId="24B09600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B7AA" w14:textId="68C8E5F5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CC33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9A8E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1D89F" w14:textId="7730F348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0396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6347A" w14:textId="77777777" w:rsidR="007342C1" w:rsidRPr="007342C1" w:rsidRDefault="007342C1" w:rsidP="007342C1">
            <w:pPr>
              <w:jc w:val="center"/>
            </w:pPr>
          </w:p>
        </w:tc>
      </w:tr>
      <w:tr w:rsidR="007342C1" w:rsidRPr="007342C1" w14:paraId="3D981094" w14:textId="77777777" w:rsidTr="003250DC">
        <w:trPr>
          <w:trHeight w:val="270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8BEFD23" w14:textId="6BA72F7D" w:rsidR="007342C1" w:rsidRPr="007342C1" w:rsidRDefault="007342C1" w:rsidP="007342C1">
            <w:pPr>
              <w:jc w:val="center"/>
            </w:pPr>
            <w:r w:rsidRPr="007342C1">
              <w:t>УМ27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20210D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44CDBE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39BFD0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2481CB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38354E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05CFE7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A9A8E7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659566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C54BD6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9F40326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12988A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16BF27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542895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49C9A9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6E44D1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F6ED72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A40E4E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69A8E4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251B04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2E5914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C023A30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C7F198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4259BDA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D8B63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1D32269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BDC0C75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3D6CE14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2ACAC7B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561D50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5357DF9" w14:textId="60D4A3B5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02EA7E7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8EC18DE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482CF38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95477A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87E1E9F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969B060" w14:textId="03429C28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6A01B09" w14:textId="2D6D6E45" w:rsidR="007342C1" w:rsidRPr="007342C1" w:rsidRDefault="007342C1" w:rsidP="007342C1">
            <w:pPr>
              <w:jc w:val="center"/>
            </w:pPr>
            <w:r w:rsidRPr="007342C1"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739D8AC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13A255D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B82351" w14:textId="77777777" w:rsidR="007342C1" w:rsidRPr="007342C1" w:rsidRDefault="007342C1" w:rsidP="007342C1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92FE604" w14:textId="77777777" w:rsidR="007342C1" w:rsidRPr="007342C1" w:rsidRDefault="007342C1" w:rsidP="007342C1">
            <w:pPr>
              <w:jc w:val="center"/>
            </w:pPr>
          </w:p>
        </w:tc>
      </w:tr>
    </w:tbl>
    <w:p w14:paraId="039B9A2B" w14:textId="50A729C3" w:rsidR="00EE267A" w:rsidRDefault="00EE267A">
      <w:pPr>
        <w:spacing w:after="160" w:line="259" w:lineRule="auto"/>
        <w:rPr>
          <w:highlight w:val="yellow"/>
        </w:rPr>
      </w:pPr>
      <w:r>
        <w:rPr>
          <w:highlight w:val="yellow"/>
        </w:rPr>
        <w:br w:type="page"/>
      </w:r>
    </w:p>
    <w:p w14:paraId="37FA05D7" w14:textId="6BAF30A4" w:rsidR="00EE267A" w:rsidRPr="007342C1" w:rsidRDefault="00EE267A" w:rsidP="00C05C16">
      <w:pPr>
        <w:rPr>
          <w:rFonts w:cs="Cambria"/>
          <w:b/>
          <w:smallCaps/>
          <w:sz w:val="24"/>
          <w:szCs w:val="30"/>
        </w:rPr>
      </w:pPr>
      <w:r w:rsidRPr="007342C1">
        <w:rPr>
          <w:rFonts w:cs="Cambria"/>
          <w:b/>
          <w:smallCaps/>
          <w:sz w:val="24"/>
          <w:szCs w:val="30"/>
        </w:rPr>
        <w:lastRenderedPageBreak/>
        <w:t>6. МАТРИЦЯ ВІДПОВІДНОСТІ ПРОГРАМНИХ РЕЗУЛЬТПАТІВ  НАВЧАННЯ КОМПОНЕНТАМ ОСВІТНЬОЇ ПРОГРАМИ</w:t>
      </w:r>
    </w:p>
    <w:tbl>
      <w:tblPr>
        <w:tblpPr w:leftFromText="180" w:rightFromText="180" w:vertAnchor="page" w:horzAnchor="margin" w:tblpY="1086"/>
        <w:tblW w:w="47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E267A" w:rsidRPr="00EE267A" w14:paraId="26086393" w14:textId="77777777" w:rsidTr="00EE267A">
        <w:trPr>
          <w:cantSplit/>
          <w:trHeight w:val="837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47375" w14:textId="77777777" w:rsidR="00EE267A" w:rsidRDefault="00EE267A" w:rsidP="000E72AC">
            <w:pPr>
              <w:jc w:val="center"/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D8E10EA" w14:textId="77777777" w:rsidR="00EE267A" w:rsidRPr="00EE267A" w:rsidRDefault="00EE267A" w:rsidP="000E72AC">
            <w:pPr>
              <w:ind w:left="113" w:right="113"/>
            </w:pPr>
            <w:r w:rsidRPr="00EE267A">
              <w:t>ЗО 1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E2BD0CD" w14:textId="77777777" w:rsidR="00EE267A" w:rsidRPr="00EE267A" w:rsidRDefault="00EE267A" w:rsidP="000E72AC">
            <w:pPr>
              <w:ind w:left="113" w:right="113"/>
            </w:pPr>
            <w:r w:rsidRPr="00EE267A">
              <w:t>ЗО 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1F6229E" w14:textId="77777777" w:rsidR="00EE267A" w:rsidRPr="00EE267A" w:rsidRDefault="00EE267A" w:rsidP="000E72AC">
            <w:pPr>
              <w:ind w:left="113" w:right="113"/>
            </w:pPr>
            <w:r w:rsidRPr="00EE267A">
              <w:t>ЗО 3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A9AA837" w14:textId="77777777" w:rsidR="00EE267A" w:rsidRPr="00EE267A" w:rsidRDefault="00EE267A" w:rsidP="000E72AC">
            <w:pPr>
              <w:ind w:left="113" w:right="113"/>
            </w:pPr>
            <w:r w:rsidRPr="00EE267A">
              <w:t>ЗО 4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A343540" w14:textId="77777777" w:rsidR="00EE267A" w:rsidRPr="00EE267A" w:rsidRDefault="00EE267A" w:rsidP="000E72AC">
            <w:pPr>
              <w:ind w:left="113" w:right="113"/>
            </w:pPr>
            <w:r w:rsidRPr="00EE267A">
              <w:t>ЗО 5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FEBBEFA" w14:textId="77777777" w:rsidR="00EE267A" w:rsidRPr="00EE267A" w:rsidRDefault="00EE267A" w:rsidP="000E72AC">
            <w:pPr>
              <w:ind w:left="113" w:right="113"/>
            </w:pPr>
            <w:r w:rsidRPr="00EE267A">
              <w:t>ЗО 6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20A57DB" w14:textId="77777777" w:rsidR="00EE267A" w:rsidRPr="00EE267A" w:rsidRDefault="00EE267A" w:rsidP="000E72AC">
            <w:pPr>
              <w:ind w:left="113" w:right="113"/>
            </w:pPr>
            <w:r w:rsidRPr="00EE267A">
              <w:t>ЗО 7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1D960FF" w14:textId="77777777" w:rsidR="00EE267A" w:rsidRPr="00EE267A" w:rsidRDefault="00EE267A" w:rsidP="000E72AC">
            <w:pPr>
              <w:ind w:left="113" w:right="113"/>
            </w:pPr>
            <w:r w:rsidRPr="00EE267A">
              <w:t>ЗО 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B6AFAD1" w14:textId="77777777" w:rsidR="00EE267A" w:rsidRPr="00EE267A" w:rsidRDefault="00EE267A" w:rsidP="000E72AC">
            <w:pPr>
              <w:ind w:left="113" w:right="113"/>
            </w:pPr>
            <w:r w:rsidRPr="00EE267A">
              <w:t>ЗО 9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224F839" w14:textId="77777777" w:rsidR="00EE267A" w:rsidRPr="00EE267A" w:rsidRDefault="00EE267A" w:rsidP="000E72AC">
            <w:pPr>
              <w:ind w:left="113" w:right="113"/>
            </w:pPr>
            <w:r w:rsidRPr="00EE267A">
              <w:t>ЗО 10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F536372" w14:textId="77777777" w:rsidR="00EE267A" w:rsidRPr="00EE267A" w:rsidRDefault="00EE267A" w:rsidP="000E72AC">
            <w:pPr>
              <w:ind w:left="113" w:right="113"/>
            </w:pPr>
            <w:r w:rsidRPr="00EE267A">
              <w:t>ЗО 11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1AE3DB" w14:textId="77777777" w:rsidR="00EE267A" w:rsidRPr="00EE267A" w:rsidRDefault="00EE267A" w:rsidP="000E72AC">
            <w:pPr>
              <w:ind w:left="113" w:right="113"/>
            </w:pPr>
            <w:r w:rsidRPr="00EE267A">
              <w:t>ЗО 12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BA4216C" w14:textId="77777777" w:rsidR="00EE267A" w:rsidRPr="00EE267A" w:rsidRDefault="00EE267A" w:rsidP="000E72AC">
            <w:pPr>
              <w:ind w:left="113" w:right="113"/>
            </w:pPr>
            <w:r w:rsidRPr="00EE267A">
              <w:t>ЗО 13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2A31668" w14:textId="77777777" w:rsidR="00EE267A" w:rsidRPr="00EE267A" w:rsidRDefault="00EE267A" w:rsidP="000E72AC">
            <w:pPr>
              <w:ind w:left="113" w:right="113"/>
            </w:pPr>
            <w:r w:rsidRPr="00EE267A">
              <w:t>ЗО 14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59F7C75" w14:textId="77777777" w:rsidR="00EE267A" w:rsidRPr="00EE267A" w:rsidRDefault="00EE267A" w:rsidP="000E72AC">
            <w:pPr>
              <w:ind w:left="113" w:right="113"/>
            </w:pPr>
            <w:r w:rsidRPr="00EE267A">
              <w:t>ЗО 15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27664D3" w14:textId="77777777" w:rsidR="00EE267A" w:rsidRPr="00EE267A" w:rsidRDefault="00EE267A" w:rsidP="000E72AC">
            <w:pPr>
              <w:ind w:left="113" w:right="113"/>
            </w:pPr>
            <w:r w:rsidRPr="00EE267A">
              <w:t>ЗО 16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06E811" w14:textId="77777777" w:rsidR="00EE267A" w:rsidRPr="00EE267A" w:rsidRDefault="00EE267A" w:rsidP="000E72AC">
            <w:pPr>
              <w:ind w:left="113" w:right="113"/>
            </w:pPr>
            <w:r w:rsidRPr="00EE267A">
              <w:t>ЗО 17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B019FED" w14:textId="77777777" w:rsidR="00EE267A" w:rsidRPr="00EE267A" w:rsidRDefault="00EE267A" w:rsidP="000E72AC">
            <w:pPr>
              <w:ind w:left="113" w:right="113"/>
            </w:pPr>
            <w:r w:rsidRPr="00EE267A">
              <w:t>ЗО 18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8613971" w14:textId="77777777" w:rsidR="00EE267A" w:rsidRPr="00EE267A" w:rsidRDefault="00EE267A" w:rsidP="000E72AC">
            <w:pPr>
              <w:ind w:left="113" w:right="113"/>
            </w:pPr>
            <w:r w:rsidRPr="00EE267A">
              <w:t>ЗО 19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4E55EB9" w14:textId="77777777" w:rsidR="00EE267A" w:rsidRPr="00EE267A" w:rsidRDefault="00EE267A" w:rsidP="000E72AC">
            <w:pPr>
              <w:ind w:left="113" w:right="113"/>
            </w:pPr>
            <w:r w:rsidRPr="00EE267A">
              <w:t>ПО 1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E6F9B4D" w14:textId="77777777" w:rsidR="00EE267A" w:rsidRPr="00EE267A" w:rsidRDefault="00EE267A" w:rsidP="000E72AC">
            <w:pPr>
              <w:ind w:left="113" w:right="113"/>
            </w:pPr>
            <w:r w:rsidRPr="00EE267A">
              <w:t>ПО 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AA5A65F" w14:textId="77777777" w:rsidR="00EE267A" w:rsidRPr="00EE267A" w:rsidRDefault="00EE267A" w:rsidP="000E72AC">
            <w:pPr>
              <w:ind w:left="113" w:right="113"/>
            </w:pPr>
            <w:r w:rsidRPr="00EE267A">
              <w:t>ПО 3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103802" w14:textId="5CA0C273" w:rsidR="00EE267A" w:rsidRPr="00EE267A" w:rsidRDefault="00EE267A" w:rsidP="00EE267A">
            <w:pPr>
              <w:ind w:left="113" w:right="113"/>
              <w:rPr>
                <w:lang w:val="ru-RU"/>
              </w:rPr>
            </w:pPr>
            <w:r w:rsidRPr="00EE267A">
              <w:t xml:space="preserve">ПО </w:t>
            </w:r>
            <w:r>
              <w:rPr>
                <w:lang w:val="ru-RU"/>
              </w:rPr>
              <w:t>4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415342" w14:textId="7645FD36" w:rsidR="00EE267A" w:rsidRPr="00EE267A" w:rsidRDefault="00EE267A" w:rsidP="00EE267A">
            <w:pPr>
              <w:ind w:left="113" w:right="113"/>
              <w:rPr>
                <w:lang w:val="ru-RU"/>
              </w:rPr>
            </w:pPr>
            <w:r w:rsidRPr="00EE267A">
              <w:t xml:space="preserve">ПО </w:t>
            </w:r>
            <w:r>
              <w:rPr>
                <w:lang w:val="ru-RU"/>
              </w:rPr>
              <w:t>5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F23DD19" w14:textId="1D9EFFB5" w:rsidR="00EE267A" w:rsidRPr="00EE267A" w:rsidRDefault="00EE267A" w:rsidP="00EE267A">
            <w:pPr>
              <w:ind w:left="113" w:right="113"/>
              <w:rPr>
                <w:lang w:val="ru-RU"/>
              </w:rPr>
            </w:pPr>
            <w:r w:rsidRPr="00EE267A">
              <w:t xml:space="preserve">ПО </w:t>
            </w:r>
            <w:r>
              <w:rPr>
                <w:lang w:val="ru-RU"/>
              </w:rPr>
              <w:t>6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E5E4EA" w14:textId="469DDA02" w:rsidR="00EE267A" w:rsidRPr="00EE267A" w:rsidRDefault="00EE267A" w:rsidP="00EE267A">
            <w:pPr>
              <w:ind w:left="113" w:right="113"/>
              <w:rPr>
                <w:lang w:val="ru-RU"/>
              </w:rPr>
            </w:pPr>
            <w:r w:rsidRPr="00EE267A">
              <w:t xml:space="preserve">ПО </w:t>
            </w:r>
            <w:r>
              <w:rPr>
                <w:lang w:val="ru-RU"/>
              </w:rPr>
              <w:t>7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8BE73B" w14:textId="6EA716B9" w:rsidR="00EE267A" w:rsidRPr="00EE267A" w:rsidRDefault="00EE267A" w:rsidP="00EE267A">
            <w:pPr>
              <w:ind w:left="113" w:right="113"/>
              <w:rPr>
                <w:lang w:val="ru-RU"/>
              </w:rPr>
            </w:pPr>
            <w:r w:rsidRPr="00EE267A">
              <w:t xml:space="preserve">ПО </w:t>
            </w:r>
            <w:r>
              <w:rPr>
                <w:lang w:val="ru-RU"/>
              </w:rPr>
              <w:t>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D32B6F2" w14:textId="6995B1EE" w:rsidR="00EE267A" w:rsidRPr="00EE267A" w:rsidRDefault="00EE267A" w:rsidP="00EE267A">
            <w:pPr>
              <w:ind w:left="113" w:right="113"/>
              <w:rPr>
                <w:lang w:val="ru-RU"/>
              </w:rPr>
            </w:pPr>
            <w:r w:rsidRPr="00EE267A">
              <w:t xml:space="preserve">ПО </w:t>
            </w:r>
            <w:r>
              <w:rPr>
                <w:lang w:val="ru-RU"/>
              </w:rPr>
              <w:t>9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A14D23" w14:textId="3844127C" w:rsidR="00EE267A" w:rsidRPr="00EE267A" w:rsidRDefault="00EE267A" w:rsidP="00EE267A">
            <w:pPr>
              <w:ind w:left="113" w:right="113"/>
              <w:rPr>
                <w:lang w:val="ru-RU"/>
              </w:rPr>
            </w:pPr>
            <w:r w:rsidRPr="00EE267A">
              <w:t>ПО 1</w:t>
            </w:r>
            <w:r>
              <w:rPr>
                <w:lang w:val="ru-RU"/>
              </w:rPr>
              <w:t>0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190EC9" w14:textId="1EC763BA" w:rsidR="00EE267A" w:rsidRPr="00EE267A" w:rsidRDefault="00EE267A" w:rsidP="00EE267A">
            <w:pPr>
              <w:ind w:left="113" w:right="113"/>
              <w:rPr>
                <w:lang w:val="ru-RU"/>
              </w:rPr>
            </w:pPr>
            <w:r w:rsidRPr="00EE267A">
              <w:t>ПО 1</w:t>
            </w:r>
            <w:r>
              <w:rPr>
                <w:lang w:val="ru-RU"/>
              </w:rPr>
              <w:t>1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C58EB0A" w14:textId="74889F7C" w:rsidR="00EE267A" w:rsidRPr="00EE267A" w:rsidRDefault="00EE267A" w:rsidP="00EE267A">
            <w:pPr>
              <w:ind w:left="113" w:right="113"/>
              <w:rPr>
                <w:lang w:val="ru-RU"/>
              </w:rPr>
            </w:pPr>
            <w:r w:rsidRPr="00EE267A">
              <w:t>ПО 1</w:t>
            </w:r>
            <w:r>
              <w:rPr>
                <w:lang w:val="ru-RU"/>
              </w:rPr>
              <w:t>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3DDD69" w14:textId="6DDBB3B8" w:rsidR="00EE267A" w:rsidRPr="00EE267A" w:rsidRDefault="00EE267A" w:rsidP="00EE267A">
            <w:pPr>
              <w:ind w:left="113" w:right="113"/>
              <w:rPr>
                <w:lang w:val="ru-RU"/>
              </w:rPr>
            </w:pPr>
            <w:r w:rsidRPr="00EE267A">
              <w:t>ПО 1</w:t>
            </w:r>
            <w:r>
              <w:rPr>
                <w:lang w:val="ru-RU"/>
              </w:rPr>
              <w:t>3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63EBDF" w14:textId="3F2E6CAE" w:rsidR="00EE267A" w:rsidRPr="00EE267A" w:rsidRDefault="00EE267A" w:rsidP="00EE267A">
            <w:pPr>
              <w:ind w:left="113" w:right="113"/>
              <w:rPr>
                <w:lang w:val="ru-RU"/>
              </w:rPr>
            </w:pPr>
            <w:r w:rsidRPr="00EE267A">
              <w:t>ПО 1</w:t>
            </w:r>
            <w:r>
              <w:rPr>
                <w:lang w:val="ru-RU"/>
              </w:rPr>
              <w:t>4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5CA50D" w14:textId="786C99BD" w:rsidR="00EE267A" w:rsidRPr="00EE267A" w:rsidRDefault="00EE267A" w:rsidP="00EE267A">
            <w:pPr>
              <w:ind w:left="113" w:right="113"/>
              <w:rPr>
                <w:lang w:val="ru-RU"/>
              </w:rPr>
            </w:pPr>
            <w:r w:rsidRPr="00EE267A">
              <w:t>ПО 1</w:t>
            </w:r>
            <w:r>
              <w:rPr>
                <w:lang w:val="ru-RU"/>
              </w:rPr>
              <w:t>5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34B1CD" w14:textId="053D5B70" w:rsidR="00EE267A" w:rsidRPr="00EE267A" w:rsidRDefault="00EE267A" w:rsidP="00EE267A">
            <w:pPr>
              <w:ind w:left="113" w:right="113"/>
              <w:rPr>
                <w:lang w:val="ru-RU"/>
              </w:rPr>
            </w:pPr>
            <w:r w:rsidRPr="00EE267A">
              <w:t>ПО 1</w:t>
            </w:r>
            <w:r>
              <w:rPr>
                <w:lang w:val="ru-RU"/>
              </w:rPr>
              <w:t>6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795C34B" w14:textId="31DAFD5E" w:rsidR="00EE267A" w:rsidRPr="00EE267A" w:rsidRDefault="00EE267A" w:rsidP="00EE267A">
            <w:pPr>
              <w:ind w:left="113" w:right="113"/>
              <w:rPr>
                <w:lang w:val="ru-RU"/>
              </w:rPr>
            </w:pPr>
            <w:r w:rsidRPr="00EE267A">
              <w:t>ПО 1</w:t>
            </w:r>
            <w:r>
              <w:rPr>
                <w:lang w:val="ru-RU"/>
              </w:rPr>
              <w:t>7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71C21A" w14:textId="34703302" w:rsidR="00EE267A" w:rsidRPr="00EE267A" w:rsidRDefault="00EE267A" w:rsidP="00EE267A">
            <w:pPr>
              <w:ind w:left="113" w:right="113"/>
              <w:rPr>
                <w:lang w:val="ru-RU"/>
              </w:rPr>
            </w:pPr>
            <w:r w:rsidRPr="00EE267A">
              <w:t xml:space="preserve">ПО </w:t>
            </w:r>
            <w:r>
              <w:rPr>
                <w:lang w:val="ru-RU"/>
              </w:rPr>
              <w:t>18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305696" w14:textId="2E744756" w:rsidR="00EE267A" w:rsidRPr="00EE267A" w:rsidRDefault="00EE267A" w:rsidP="00EE267A">
            <w:pPr>
              <w:ind w:left="113" w:right="113"/>
              <w:rPr>
                <w:lang w:val="ru-RU"/>
              </w:rPr>
            </w:pPr>
            <w:r w:rsidRPr="00EE267A">
              <w:t xml:space="preserve">ПО </w:t>
            </w:r>
            <w:r>
              <w:rPr>
                <w:lang w:val="ru-RU"/>
              </w:rPr>
              <w:t>19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7664A0" w14:textId="4922E40C" w:rsidR="00EE267A" w:rsidRPr="00EE267A" w:rsidRDefault="00EE267A" w:rsidP="00EE267A">
            <w:pPr>
              <w:ind w:left="113" w:right="113"/>
              <w:rPr>
                <w:lang w:val="ru-RU"/>
              </w:rPr>
            </w:pPr>
            <w:r w:rsidRPr="00EE267A">
              <w:t xml:space="preserve">ПО </w:t>
            </w:r>
            <w:r>
              <w:rPr>
                <w:lang w:val="ru-RU"/>
              </w:rPr>
              <w:t>20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FFF2770" w14:textId="0AC5E1A6" w:rsidR="00EE267A" w:rsidRPr="00EE267A" w:rsidRDefault="00EE267A" w:rsidP="00EE267A">
            <w:pPr>
              <w:ind w:left="113" w:right="113"/>
              <w:rPr>
                <w:lang w:val="ru-RU"/>
              </w:rPr>
            </w:pPr>
            <w:r w:rsidRPr="00EE267A">
              <w:t>ПО 2</w:t>
            </w:r>
            <w:r>
              <w:rPr>
                <w:lang w:val="ru-RU"/>
              </w:rPr>
              <w:t>1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98E150" w14:textId="487F13FF" w:rsidR="00EE267A" w:rsidRPr="00EE267A" w:rsidRDefault="00EE267A" w:rsidP="00EE267A">
            <w:pPr>
              <w:ind w:left="113" w:right="113"/>
              <w:rPr>
                <w:lang w:val="ru-RU"/>
              </w:rPr>
            </w:pPr>
            <w:r w:rsidRPr="00EE267A">
              <w:t>ПО 2</w:t>
            </w:r>
            <w:r>
              <w:rPr>
                <w:lang w:val="ru-RU"/>
              </w:rPr>
              <w:t>2</w:t>
            </w:r>
          </w:p>
        </w:tc>
      </w:tr>
      <w:tr w:rsidR="00EE267A" w:rsidRPr="00EE267A" w14:paraId="7C698DA0" w14:textId="77777777" w:rsidTr="00EE267A">
        <w:trPr>
          <w:trHeight w:val="27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E0CA02" w14:textId="77777777" w:rsidR="00EE267A" w:rsidRPr="00EE267A" w:rsidRDefault="00EE267A" w:rsidP="000E72AC">
            <w:pPr>
              <w:jc w:val="center"/>
              <w:rPr>
                <w:sz w:val="22"/>
                <w:szCs w:val="22"/>
              </w:rPr>
            </w:pPr>
            <w:r w:rsidRPr="00EE267A">
              <w:rPr>
                <w:sz w:val="22"/>
                <w:szCs w:val="22"/>
                <w:lang w:eastAsia="uk-UA"/>
              </w:rPr>
              <w:t>ЗК 1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B26CC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03845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F85E4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45F33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90062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49E8F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7AB51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8285F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5AB85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5F9AE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C5946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DC595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5C318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E5CAF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A8FA7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9C932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C6DBD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EBE327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7628B5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0483E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4591E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FA57E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B1F90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AB4C4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98EA6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6518E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794B8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54672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06BBA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58F59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D377F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AE99E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52CB7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5590C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A0846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052AE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4CC46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186CE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15C11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9C6E0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36265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</w:tr>
      <w:tr w:rsidR="00EE267A" w:rsidRPr="00EE267A" w14:paraId="68914085" w14:textId="77777777" w:rsidTr="00EE267A">
        <w:trPr>
          <w:trHeight w:val="27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B31E7" w14:textId="77777777" w:rsidR="00EE267A" w:rsidRPr="00EE267A" w:rsidRDefault="00EE267A" w:rsidP="000E72AC">
            <w:pPr>
              <w:jc w:val="center"/>
              <w:rPr>
                <w:sz w:val="22"/>
                <w:szCs w:val="22"/>
              </w:rPr>
            </w:pPr>
            <w:r w:rsidRPr="00EE267A">
              <w:rPr>
                <w:sz w:val="22"/>
                <w:szCs w:val="22"/>
                <w:lang w:eastAsia="uk-UA"/>
              </w:rPr>
              <w:t>ЗК 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651A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701F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3C84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6702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982D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CBFD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8068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E383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F560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4C97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185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0B4F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AB03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6CA9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75E9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5CA2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95CE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E4490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9340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F04E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D045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D3ED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FDCD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8C46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880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2524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2A7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B8FB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193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1CE0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098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D881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9DB3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2A5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50EC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4855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2CE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09E3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381F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DF1F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7854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</w:tr>
      <w:tr w:rsidR="00EE267A" w:rsidRPr="00EE267A" w14:paraId="0B0FC5C0" w14:textId="77777777" w:rsidTr="00EE267A">
        <w:trPr>
          <w:trHeight w:val="27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6529F3" w14:textId="77777777" w:rsidR="00EE267A" w:rsidRPr="00EE267A" w:rsidRDefault="00EE267A" w:rsidP="000E72AC">
            <w:pPr>
              <w:jc w:val="center"/>
              <w:rPr>
                <w:sz w:val="22"/>
                <w:szCs w:val="22"/>
              </w:rPr>
            </w:pPr>
            <w:r w:rsidRPr="00EE267A">
              <w:rPr>
                <w:sz w:val="22"/>
                <w:szCs w:val="22"/>
                <w:lang w:eastAsia="uk-UA"/>
              </w:rPr>
              <w:t>ЗК 3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071DE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1208F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EEEFD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737AD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3CA0C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F123A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F16EF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3B0E0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9574E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B2F71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BE358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174AE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A1BD8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F20CE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E5368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6ADA7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4C3B9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96A4FC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4439ED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6F25E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0D922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AC41B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DB969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2DF05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69CAE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9A624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B90D8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4864F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56DDD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88F66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61352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40859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52A24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28CB0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016C5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A6F4B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05FA0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559C3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5689E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F5251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9C590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</w:tr>
      <w:tr w:rsidR="00EE267A" w:rsidRPr="00EE267A" w14:paraId="0C2DBDF6" w14:textId="77777777" w:rsidTr="00EE267A">
        <w:trPr>
          <w:trHeight w:val="27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1FB50" w14:textId="77777777" w:rsidR="00EE267A" w:rsidRPr="00EE267A" w:rsidRDefault="00EE267A" w:rsidP="000E72AC">
            <w:pPr>
              <w:jc w:val="center"/>
              <w:rPr>
                <w:sz w:val="22"/>
                <w:szCs w:val="22"/>
              </w:rPr>
            </w:pPr>
            <w:r w:rsidRPr="00EE267A">
              <w:rPr>
                <w:sz w:val="22"/>
                <w:szCs w:val="22"/>
                <w:lang w:eastAsia="uk-UA"/>
              </w:rPr>
              <w:t>ЗК 4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1E7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5164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3465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DDD6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2BC6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2F0B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A98BD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28431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63D9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6ACF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56B99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DA28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0D5A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0715B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913E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5C18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F29C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150F6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BDFA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23D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ECEC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FF39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6F30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5A93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3E6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BE1B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E08D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5C2C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EE9C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B065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F981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A8BB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DB6E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E9F3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E34D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E7A6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B31F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7A09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FFD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DBA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70A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</w:tr>
      <w:tr w:rsidR="00EE267A" w:rsidRPr="00EE267A" w14:paraId="3C2EB8BE" w14:textId="77777777" w:rsidTr="00EE267A">
        <w:trPr>
          <w:trHeight w:val="27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DD484E" w14:textId="77777777" w:rsidR="00EE267A" w:rsidRPr="00EE267A" w:rsidRDefault="00EE267A" w:rsidP="000E72AC">
            <w:pPr>
              <w:jc w:val="center"/>
              <w:rPr>
                <w:sz w:val="22"/>
                <w:szCs w:val="22"/>
              </w:rPr>
            </w:pPr>
            <w:r w:rsidRPr="00EE267A">
              <w:rPr>
                <w:sz w:val="22"/>
                <w:szCs w:val="22"/>
                <w:lang w:eastAsia="uk-UA"/>
              </w:rPr>
              <w:t>ЗК 5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2BAC2F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79445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4093F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78CE5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9072C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90760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0D427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BC7B9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DF3DE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55C6A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B25C9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97E77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97F14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105FA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3347B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53FA0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AC76C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5570A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CFB7F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D278B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6EF95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5FB90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C3565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D4208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F165A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D502B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D5306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AE625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FF80A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F7EA8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ED15A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65AFE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1A9FF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76A4A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97C58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80C51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1624D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8F9D3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8E929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9B1F8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14272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</w:tr>
      <w:tr w:rsidR="00EE267A" w:rsidRPr="00EE267A" w14:paraId="3318233B" w14:textId="77777777" w:rsidTr="00EE267A">
        <w:trPr>
          <w:trHeight w:val="27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225FD" w14:textId="77777777" w:rsidR="00EE267A" w:rsidRPr="00EE267A" w:rsidRDefault="00EE267A" w:rsidP="000E72AC">
            <w:pPr>
              <w:jc w:val="center"/>
              <w:rPr>
                <w:sz w:val="22"/>
                <w:szCs w:val="22"/>
              </w:rPr>
            </w:pPr>
            <w:r w:rsidRPr="00EE267A">
              <w:rPr>
                <w:sz w:val="22"/>
                <w:szCs w:val="22"/>
                <w:lang w:eastAsia="uk-UA"/>
              </w:rPr>
              <w:t>ЗК 6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85A5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F7A8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B5CB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1892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F2A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FDC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CFC8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D88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08FB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0D1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3B6A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3A85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F0DB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E111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1FFC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F966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A683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6ADB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C36D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0A36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A9E2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3482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AEAA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7D1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07C1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5B37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26A5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584F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A9B8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1CF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9A75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814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C93D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0C1A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F02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66D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A8D0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849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B0F7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CF8B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25A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</w:tr>
      <w:tr w:rsidR="00EE267A" w:rsidRPr="00EE267A" w14:paraId="38420F3C" w14:textId="77777777" w:rsidTr="00EE267A">
        <w:trPr>
          <w:trHeight w:val="27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0C6FEA" w14:textId="77777777" w:rsidR="00EE267A" w:rsidRPr="00EE267A" w:rsidRDefault="00EE267A" w:rsidP="000E72AC">
            <w:pPr>
              <w:jc w:val="center"/>
              <w:rPr>
                <w:sz w:val="22"/>
                <w:szCs w:val="22"/>
              </w:rPr>
            </w:pPr>
            <w:r w:rsidRPr="00EE267A">
              <w:rPr>
                <w:sz w:val="22"/>
                <w:szCs w:val="22"/>
                <w:lang w:eastAsia="uk-UA"/>
              </w:rPr>
              <w:t>ЗК 7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2E49E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D64AA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FBE9A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3F697C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BE8E4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64A6D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613B4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2CF7D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2C55BB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E1DF57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4208D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59D9E1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0841F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D67B0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3B84F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698CB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491CB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E00540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3667D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3AFCE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05C4B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57CE2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05BD3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39E3B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E0D3E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2EB74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3B42D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80169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EF423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CC545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CD041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23E3A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E1D8C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4568D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D2C15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4FEEE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8D455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AA45F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4AFE6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0DAD6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C2EE7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</w:tr>
      <w:tr w:rsidR="00EE267A" w:rsidRPr="00EE267A" w14:paraId="18B48044" w14:textId="77777777" w:rsidTr="00EE267A">
        <w:trPr>
          <w:trHeight w:val="27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F54C0" w14:textId="77777777" w:rsidR="00EE267A" w:rsidRPr="00EE267A" w:rsidRDefault="00EE267A" w:rsidP="000E72AC">
            <w:pPr>
              <w:jc w:val="center"/>
              <w:rPr>
                <w:sz w:val="22"/>
                <w:szCs w:val="22"/>
              </w:rPr>
            </w:pPr>
            <w:r w:rsidRPr="00EE267A">
              <w:rPr>
                <w:sz w:val="22"/>
                <w:szCs w:val="22"/>
                <w:lang w:eastAsia="uk-UA"/>
              </w:rPr>
              <w:t>ЗК 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32F6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F551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0542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9659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0A6E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BD6C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A9E2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30C0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2112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A165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7A80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C72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2E12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3B78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3CE1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3136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7B611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6EA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223FD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B5C2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C1E3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EA6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975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D74B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6C6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319D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3263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D24E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A7F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4EC4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A0E9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E1DF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0F45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4C1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6589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155E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A1A0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2E9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D3B3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5825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57FC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</w:tr>
      <w:tr w:rsidR="00EE267A" w:rsidRPr="00EE267A" w14:paraId="653D5E99" w14:textId="77777777" w:rsidTr="00EE267A">
        <w:trPr>
          <w:trHeight w:val="27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A96B4C" w14:textId="77777777" w:rsidR="00EE267A" w:rsidRPr="00EE267A" w:rsidRDefault="00EE267A" w:rsidP="000E72AC">
            <w:pPr>
              <w:jc w:val="center"/>
              <w:rPr>
                <w:sz w:val="22"/>
                <w:szCs w:val="22"/>
              </w:rPr>
            </w:pPr>
            <w:r w:rsidRPr="00EE267A">
              <w:rPr>
                <w:sz w:val="22"/>
                <w:szCs w:val="22"/>
                <w:lang w:eastAsia="uk-UA"/>
              </w:rPr>
              <w:t>ЗК 9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861E1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D769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FBE3C2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5D91C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AF8BE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966D91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F60EF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A8276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FBFA1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B76C7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C854E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6E666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5A7B1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320C9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1A86E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B70C2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5A677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405A0E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CBC7C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BB8DA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355B1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F54A8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88BB3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82F11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67DD7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A7FD7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B392E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17652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8FB28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C1A5F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08A6F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F8ED1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ADB75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5F993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84A7B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2228A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7EC2D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06B8E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F16D1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F2AAA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8A85D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</w:tr>
      <w:tr w:rsidR="00EE267A" w:rsidRPr="00EE267A" w14:paraId="4FB7D244" w14:textId="77777777" w:rsidTr="00EE267A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2F715" w14:textId="77777777" w:rsidR="00EE267A" w:rsidRPr="00EE267A" w:rsidRDefault="00EE267A" w:rsidP="000E72AC">
            <w:pPr>
              <w:jc w:val="center"/>
              <w:rPr>
                <w:sz w:val="22"/>
                <w:szCs w:val="22"/>
              </w:rPr>
            </w:pPr>
            <w:r w:rsidRPr="00EE267A">
              <w:rPr>
                <w:sz w:val="22"/>
                <w:szCs w:val="22"/>
                <w:lang w:eastAsia="uk-UA"/>
              </w:rPr>
              <w:t>ЗК10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E93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90EA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388B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1888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ED8DD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8255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CDD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CB96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28D7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B277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6C4E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C60E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E645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696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52BD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F247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6581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93E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542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BB96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4737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E8E4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2CB7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3AD9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6E67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3A1E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6990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267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1A90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E1B3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736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71F3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B20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DBF5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1FA1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438D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687C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46D3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E6AC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292E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9ABF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</w:tr>
      <w:tr w:rsidR="00EE267A" w:rsidRPr="00EE267A" w14:paraId="325D3C52" w14:textId="77777777" w:rsidTr="00EE267A">
        <w:trPr>
          <w:trHeight w:val="27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0A4DF2" w14:textId="77777777" w:rsidR="00EE267A" w:rsidRPr="00EE267A" w:rsidRDefault="00EE267A" w:rsidP="000E72AC">
            <w:pPr>
              <w:jc w:val="center"/>
              <w:rPr>
                <w:sz w:val="22"/>
                <w:szCs w:val="22"/>
              </w:rPr>
            </w:pPr>
            <w:r w:rsidRPr="00EE267A">
              <w:rPr>
                <w:sz w:val="22"/>
                <w:szCs w:val="22"/>
                <w:lang w:eastAsia="uk-UA"/>
              </w:rPr>
              <w:t>ЗК11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5D358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DC26A3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C2E87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5D38B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554DE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9B2C3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FC909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4339A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06DAB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01504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72B89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208D8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E1C2D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FB98C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21D86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77986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1F392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DF954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6ED36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B0238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50C6F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EDDD6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24D5B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2778B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4ED6E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972E4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D6B21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7A9F2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37841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D41F2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BD0F0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F6B8B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1831D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3D19B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0F563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6A8D2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B6454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8D418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18F9C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32C6D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0322D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</w:tr>
      <w:tr w:rsidR="00EE267A" w:rsidRPr="00EE267A" w14:paraId="51246618" w14:textId="77777777" w:rsidTr="00EE267A">
        <w:trPr>
          <w:trHeight w:val="27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FECEE" w14:textId="77777777" w:rsidR="00EE267A" w:rsidRPr="00EE267A" w:rsidRDefault="00EE267A" w:rsidP="000E72AC">
            <w:pPr>
              <w:jc w:val="center"/>
              <w:rPr>
                <w:sz w:val="22"/>
                <w:szCs w:val="22"/>
              </w:rPr>
            </w:pPr>
            <w:r w:rsidRPr="00EE267A">
              <w:rPr>
                <w:sz w:val="22"/>
                <w:szCs w:val="22"/>
                <w:lang w:eastAsia="uk-UA"/>
              </w:rPr>
              <w:t>ЗК12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149D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AB39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A6A7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26ED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3A06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E396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D336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8FFF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02D2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E2A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0E93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1CC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FAA3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1514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8CA9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0F7F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BB4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DCED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4A4F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9343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489A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0BE0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44C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D010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C545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D34E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32F8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FF7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BC6B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BEC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EA6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82CC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BC31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709C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6C9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87BC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41F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A4A9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B9DB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DD3F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A636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</w:tr>
      <w:tr w:rsidR="00EE267A" w:rsidRPr="00EE267A" w14:paraId="4D34CDC7" w14:textId="77777777" w:rsidTr="00EE267A">
        <w:trPr>
          <w:trHeight w:val="27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C6D9456" w14:textId="77777777" w:rsidR="00EE267A" w:rsidRPr="00EE267A" w:rsidRDefault="00EE267A" w:rsidP="000E72AC">
            <w:pPr>
              <w:jc w:val="center"/>
              <w:rPr>
                <w:sz w:val="22"/>
                <w:szCs w:val="22"/>
              </w:rPr>
            </w:pPr>
            <w:r w:rsidRPr="00EE267A">
              <w:rPr>
                <w:sz w:val="22"/>
                <w:szCs w:val="22"/>
                <w:lang w:eastAsia="uk-UA"/>
              </w:rPr>
              <w:t>ФК 1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2E09D7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E06437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155EBA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83EB9A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9649D19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3EB9DB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0EB3A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C0EC14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D1A39D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22A633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F2CC5E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3B17DC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B33D92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F1E38B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572508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D88C7C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64EA9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1899A9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6FD9CD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A764D6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78440D5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7B8121B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546F891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EBACCE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F52DDD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915052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6737BA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75C021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FC85A2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437A6C5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6059F5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0BDD8C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E31B81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46FF88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69D8F3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58CBBE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105A5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567816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EDBD0D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1E7972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C9EA535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</w:tr>
      <w:tr w:rsidR="00EE267A" w:rsidRPr="00EE267A" w14:paraId="509088C7" w14:textId="77777777" w:rsidTr="00EE267A">
        <w:trPr>
          <w:trHeight w:val="27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717DE" w14:textId="77777777" w:rsidR="00EE267A" w:rsidRPr="00EE267A" w:rsidRDefault="00EE267A" w:rsidP="000E72AC">
            <w:pPr>
              <w:jc w:val="center"/>
              <w:rPr>
                <w:sz w:val="22"/>
                <w:szCs w:val="22"/>
              </w:rPr>
            </w:pPr>
            <w:r w:rsidRPr="00EE267A">
              <w:rPr>
                <w:sz w:val="22"/>
                <w:szCs w:val="22"/>
                <w:lang w:eastAsia="uk-UA"/>
              </w:rPr>
              <w:t>ФК 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91E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997F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8F13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CF0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25B3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3449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6AB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9ACB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4F30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D277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0EA9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43FD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2735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FFF9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C163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E4E0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4F00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A572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E35A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C3FB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66F8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28D6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9FD4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55C8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CD1C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7EA5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54CB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DFA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9E03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B499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2F4C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4743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B559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F8C7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CD92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3C7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30A1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6764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94C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AB39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6DF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</w:tr>
      <w:tr w:rsidR="00EE267A" w:rsidRPr="00EE267A" w14:paraId="6098C769" w14:textId="77777777" w:rsidTr="00EE267A">
        <w:trPr>
          <w:trHeight w:val="27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3DC1149" w14:textId="77777777" w:rsidR="00EE267A" w:rsidRPr="00EE267A" w:rsidRDefault="00EE267A" w:rsidP="000E72AC">
            <w:pPr>
              <w:jc w:val="center"/>
              <w:rPr>
                <w:sz w:val="22"/>
                <w:szCs w:val="22"/>
              </w:rPr>
            </w:pPr>
            <w:r w:rsidRPr="00EE267A">
              <w:rPr>
                <w:sz w:val="22"/>
                <w:szCs w:val="22"/>
                <w:lang w:eastAsia="uk-UA"/>
              </w:rPr>
              <w:t>ФК 3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C8FF2F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967BDB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BE6489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C7A749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0D761C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1CEEDA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A7F074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646840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A43256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CFFCB99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C326FD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5FA75D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487529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677EEA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20C46C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C050C2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8AFFA4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222366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58E3D32" w14:textId="77777777" w:rsidR="00EE267A" w:rsidRPr="00EE267A" w:rsidRDefault="00EE267A" w:rsidP="000E72AC">
            <w:pPr>
              <w:jc w:val="center"/>
              <w:rPr>
                <w:b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CCEAC5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FB5614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C6220D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C0B851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0FD320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C75D1C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EFD637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9DE671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426F50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591F66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BA70C3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28B527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5E6C46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10A110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A3B9F9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C67501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2780DB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2B4233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3B8C69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2A8144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51EDE2F" w14:textId="77777777" w:rsidR="00EE267A" w:rsidRPr="00EE267A" w:rsidRDefault="00EE267A" w:rsidP="000E72AC">
            <w:pPr>
              <w:jc w:val="center"/>
              <w:rPr>
                <w:b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C3E6440" w14:textId="77777777" w:rsidR="00EE267A" w:rsidRPr="00EE267A" w:rsidRDefault="00EE267A" w:rsidP="000E72AC">
            <w:pPr>
              <w:jc w:val="center"/>
              <w:rPr>
                <w:b/>
              </w:rPr>
            </w:pPr>
            <w:r w:rsidRPr="00EE267A">
              <w:rPr>
                <w:b/>
                <w:lang w:val="en-US"/>
              </w:rPr>
              <w:t>X</w:t>
            </w:r>
          </w:p>
        </w:tc>
      </w:tr>
      <w:tr w:rsidR="00EE267A" w:rsidRPr="00EE267A" w14:paraId="0E181B6B" w14:textId="77777777" w:rsidTr="00EE267A">
        <w:trPr>
          <w:trHeight w:val="27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F104" w14:textId="77777777" w:rsidR="00EE267A" w:rsidRPr="00EE267A" w:rsidRDefault="00EE267A" w:rsidP="000E72AC">
            <w:pPr>
              <w:jc w:val="center"/>
              <w:rPr>
                <w:sz w:val="22"/>
                <w:szCs w:val="22"/>
              </w:rPr>
            </w:pPr>
            <w:r w:rsidRPr="00EE267A">
              <w:rPr>
                <w:sz w:val="22"/>
                <w:szCs w:val="22"/>
                <w:lang w:eastAsia="uk-UA"/>
              </w:rPr>
              <w:t>ФК 4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9198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5C35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38BE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698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FC0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D35B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940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8AA6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D434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AADD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B1F8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4D6B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DA9B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54BD1" w14:textId="77777777" w:rsidR="00EE267A" w:rsidRPr="00EE267A" w:rsidRDefault="00EE267A" w:rsidP="000E72AC">
            <w:pPr>
              <w:jc w:val="center"/>
              <w:rPr>
                <w:b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A657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9C0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9B68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C333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45942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101E1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2165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F60D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360A4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F4FAA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0FAA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5BD9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7BCC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1CD2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70C41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E0C5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CFE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2AAA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9A030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30AE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4C5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B41D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A346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8C542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4422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AAF75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9D473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</w:p>
        </w:tc>
      </w:tr>
      <w:tr w:rsidR="00EE267A" w:rsidRPr="00EE267A" w14:paraId="404153F5" w14:textId="77777777" w:rsidTr="00EE267A">
        <w:trPr>
          <w:trHeight w:val="27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DE090F7" w14:textId="77777777" w:rsidR="00EE267A" w:rsidRPr="00EE267A" w:rsidRDefault="00EE267A" w:rsidP="000E72AC">
            <w:pPr>
              <w:jc w:val="center"/>
              <w:rPr>
                <w:sz w:val="22"/>
                <w:szCs w:val="22"/>
              </w:rPr>
            </w:pPr>
            <w:r w:rsidRPr="00EE267A">
              <w:rPr>
                <w:sz w:val="22"/>
                <w:szCs w:val="22"/>
                <w:lang w:eastAsia="uk-UA"/>
              </w:rPr>
              <w:t>ФК 5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B263D4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50AB08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623FB8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D75FA0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205EC6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84A3F9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3769BC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8443C2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CC36F1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088B80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80941C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62E647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CCFE60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EB9072B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B54C7E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E8697A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C73CEB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CED49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6BDA99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520342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F7D26A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F411C9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4D46E0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48CEDE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D8EE8E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E8A55E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C0EC3F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D81431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2F760B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746D98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414B43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951779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565DA1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F6D408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D52865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1F9848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C5D708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7B3BED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5AD345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0BDDFB9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F3C883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</w:tr>
      <w:tr w:rsidR="00EE267A" w:rsidRPr="00EE267A" w14:paraId="09BBBF9A" w14:textId="77777777" w:rsidTr="00EE267A">
        <w:trPr>
          <w:trHeight w:val="27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EB286" w14:textId="77777777" w:rsidR="00EE267A" w:rsidRPr="00EE267A" w:rsidRDefault="00EE267A" w:rsidP="000E72AC">
            <w:pPr>
              <w:jc w:val="center"/>
              <w:rPr>
                <w:sz w:val="22"/>
                <w:szCs w:val="22"/>
              </w:rPr>
            </w:pPr>
            <w:r w:rsidRPr="00EE267A">
              <w:rPr>
                <w:sz w:val="22"/>
                <w:szCs w:val="22"/>
                <w:lang w:eastAsia="uk-UA"/>
              </w:rPr>
              <w:t>ФК 6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3945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DFF3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549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A529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F0D6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1D1C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9A35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B6D7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223B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07BD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BE402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192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C29A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6F8F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AA50D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AC4D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DE27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4D25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5D31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FB30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5058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56E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424A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FE2DA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EB58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6472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42723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E5B9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D26B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4344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60E7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5A51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AAC70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F2B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C5E5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D35D5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7059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F650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477B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1991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A2F7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</w:tr>
      <w:tr w:rsidR="00EE267A" w:rsidRPr="00EE267A" w14:paraId="51EC0ED8" w14:textId="77777777" w:rsidTr="00EE267A">
        <w:trPr>
          <w:trHeight w:val="27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2B2227C" w14:textId="77777777" w:rsidR="00EE267A" w:rsidRPr="00EE267A" w:rsidRDefault="00EE267A" w:rsidP="000E72AC">
            <w:pPr>
              <w:jc w:val="center"/>
              <w:rPr>
                <w:sz w:val="22"/>
                <w:szCs w:val="22"/>
              </w:rPr>
            </w:pPr>
            <w:r w:rsidRPr="00EE267A">
              <w:rPr>
                <w:sz w:val="22"/>
                <w:szCs w:val="22"/>
                <w:lang w:eastAsia="uk-UA"/>
              </w:rPr>
              <w:t>ФК 7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6E1909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675BF4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E37513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B33541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B2D622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71A3DF8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4C80C7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993F67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C642CD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A1A2C7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928E00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027E7C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5F398B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D36224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0CF005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04D336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CB9741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1A7A4B8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767052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63E837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7471AB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DD8C33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D38529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4C5C42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202B65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D1A7EA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C798C2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E01C87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575894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9212EA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907BB2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8A36BA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065F77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2D3EF4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78FE04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59B9EF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E2F4DB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7C53E5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4F5A02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E0D6DAD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435759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</w:tr>
      <w:tr w:rsidR="00EE267A" w:rsidRPr="00EE267A" w14:paraId="79A04C57" w14:textId="77777777" w:rsidTr="00EE267A">
        <w:trPr>
          <w:trHeight w:val="27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26622" w14:textId="77777777" w:rsidR="00EE267A" w:rsidRPr="00EE267A" w:rsidRDefault="00EE267A" w:rsidP="000E72AC">
            <w:pPr>
              <w:jc w:val="center"/>
              <w:rPr>
                <w:sz w:val="22"/>
                <w:szCs w:val="22"/>
              </w:rPr>
            </w:pPr>
            <w:r w:rsidRPr="00EE267A">
              <w:rPr>
                <w:sz w:val="22"/>
                <w:szCs w:val="22"/>
                <w:lang w:eastAsia="uk-UA"/>
              </w:rPr>
              <w:t>ФК 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5153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CE52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F1BA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38D8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9946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EA61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5E4C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5AAF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C79F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76A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6FB6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723A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FFFA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FB42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E6FF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467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EECD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1069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6ACD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09F3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2A9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D23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96A3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BF8A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D52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3A1F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8688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FC68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F488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E8B6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6F43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4B1B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3509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77BC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49A1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78C6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1A8B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2BD97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1169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8D4E4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C107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</w:tr>
      <w:tr w:rsidR="00EE267A" w:rsidRPr="00EE267A" w14:paraId="5C1A401E" w14:textId="77777777" w:rsidTr="00EE267A">
        <w:trPr>
          <w:trHeight w:val="2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59D9EC4" w14:textId="77777777" w:rsidR="00EE267A" w:rsidRPr="00EE267A" w:rsidRDefault="00EE267A" w:rsidP="000E72AC">
            <w:pPr>
              <w:jc w:val="center"/>
              <w:rPr>
                <w:sz w:val="22"/>
                <w:szCs w:val="22"/>
              </w:rPr>
            </w:pPr>
            <w:r w:rsidRPr="00EE267A">
              <w:rPr>
                <w:sz w:val="22"/>
                <w:szCs w:val="22"/>
                <w:lang w:eastAsia="uk-UA"/>
              </w:rPr>
              <w:t>ФК 9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AE0941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49E8D8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A9277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15C314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8DB9FA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C89933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4E1062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7B7204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75D15A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914C92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D752E4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37CA56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FE2D4F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C119C9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AB12CE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A14E19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E1FAD8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0520DE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6EC57A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3EB310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0C4BC7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67E589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45CFB5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E239E6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780FF8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AD6DE2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014E29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C45C10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B0BF5C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4E095E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6E3AB1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7285C7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2700E6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FE5891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3C8307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1F8E0B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D0790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FC0117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66B72E6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323CBE1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F5146E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</w:tr>
      <w:tr w:rsidR="00EE267A" w:rsidRPr="00EE267A" w14:paraId="07B137FD" w14:textId="77777777" w:rsidTr="00EE267A">
        <w:trPr>
          <w:trHeight w:val="27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AB92E" w14:textId="77777777" w:rsidR="00EE267A" w:rsidRPr="00EE267A" w:rsidRDefault="00EE267A" w:rsidP="000E72AC">
            <w:pPr>
              <w:jc w:val="center"/>
              <w:rPr>
                <w:sz w:val="22"/>
                <w:szCs w:val="22"/>
              </w:rPr>
            </w:pPr>
            <w:r w:rsidRPr="00EE267A">
              <w:rPr>
                <w:sz w:val="22"/>
                <w:szCs w:val="22"/>
                <w:lang w:eastAsia="uk-UA"/>
              </w:rPr>
              <w:t>ФК 10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F045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61D0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3670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49C8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60C8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AD2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B9DE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4FCE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47C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BDFA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EEA8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7D1A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2A54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B2B5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ACE2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3CE6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21CF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CDCA8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9FF1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BFF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1344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AE0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4773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F22D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ACF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2DE3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49CA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AB25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8C79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BBB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7C08A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2C2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57D1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D6EF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5F03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E221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E7C3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0E641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E518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D8D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0B089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</w:tr>
      <w:tr w:rsidR="00EE267A" w:rsidRPr="00EE267A" w14:paraId="2B614F38" w14:textId="77777777" w:rsidTr="00EE267A">
        <w:trPr>
          <w:trHeight w:val="27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4BD8B93" w14:textId="77777777" w:rsidR="00EE267A" w:rsidRPr="00EE267A" w:rsidRDefault="00EE267A" w:rsidP="000E72AC">
            <w:pPr>
              <w:jc w:val="center"/>
              <w:rPr>
                <w:sz w:val="22"/>
                <w:szCs w:val="22"/>
              </w:rPr>
            </w:pPr>
            <w:r w:rsidRPr="00EE267A">
              <w:rPr>
                <w:sz w:val="22"/>
                <w:szCs w:val="22"/>
                <w:lang w:eastAsia="uk-UA"/>
              </w:rPr>
              <w:t>ФК 11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6A055C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0068E4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68DFAD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FDDB06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6C60BA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6B9FF8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88BB8A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338A34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EDBEFB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688506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680F18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BBFBDA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5DAE30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943F14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E8B64E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4AA589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61589E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359003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86B3EB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552A7E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F015C6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242E0C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8AE5BB2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400A0F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72C13C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0FE756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CEBDE2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FB5FB7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37D161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0C6497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1FD993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8EBF9A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FD4216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81241A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F6ECB8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883357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CA5EE7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4BA30D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5F040E9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CF6E2EB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66C14A7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</w:p>
        </w:tc>
      </w:tr>
      <w:tr w:rsidR="00EE267A" w:rsidRPr="00EE267A" w14:paraId="56197906" w14:textId="77777777" w:rsidTr="00EE267A">
        <w:trPr>
          <w:trHeight w:val="27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8D742" w14:textId="77777777" w:rsidR="00EE267A" w:rsidRPr="00EE267A" w:rsidRDefault="00EE267A" w:rsidP="000E72AC">
            <w:pPr>
              <w:jc w:val="center"/>
              <w:rPr>
                <w:sz w:val="22"/>
                <w:szCs w:val="22"/>
              </w:rPr>
            </w:pPr>
            <w:r w:rsidRPr="00EE267A">
              <w:rPr>
                <w:sz w:val="22"/>
                <w:szCs w:val="22"/>
                <w:lang w:eastAsia="uk-UA"/>
              </w:rPr>
              <w:t>ФК 12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6D67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F7F9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436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AE94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3BDC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4609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A973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C7D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7644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F34E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DBA2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BD03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F009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6159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81EC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E2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0F8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D333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3B30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7134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AF2B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F311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E416" w14:textId="77777777" w:rsidR="00EE267A" w:rsidRPr="00EE267A" w:rsidRDefault="00EE267A" w:rsidP="000E72AC">
            <w:pPr>
              <w:jc w:val="center"/>
              <w:rPr>
                <w:b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D53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8914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AB19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B519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6952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4DDF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728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D177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AA83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5355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CADF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9ADC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C59C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BE5E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AFD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AFFDD" w14:textId="77777777" w:rsidR="00EE267A" w:rsidRPr="00EE267A" w:rsidRDefault="00EE267A" w:rsidP="000E72AC">
            <w:pPr>
              <w:jc w:val="center"/>
              <w:rPr>
                <w:b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92E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DBA86" w14:textId="77777777" w:rsidR="00EE267A" w:rsidRPr="00EE267A" w:rsidRDefault="00EE267A" w:rsidP="000E72AC">
            <w:pPr>
              <w:jc w:val="center"/>
              <w:rPr>
                <w:b/>
              </w:rPr>
            </w:pPr>
            <w:r w:rsidRPr="00EE267A">
              <w:rPr>
                <w:b/>
                <w:lang w:val="en-US"/>
              </w:rPr>
              <w:t>X</w:t>
            </w:r>
          </w:p>
        </w:tc>
      </w:tr>
      <w:tr w:rsidR="00EE267A" w:rsidRPr="00EE267A" w14:paraId="456BBE4A" w14:textId="77777777" w:rsidTr="00EE267A">
        <w:trPr>
          <w:trHeight w:val="27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A44CCEC" w14:textId="77777777" w:rsidR="00EE267A" w:rsidRPr="00EE267A" w:rsidRDefault="00EE267A" w:rsidP="000E72AC">
            <w:pPr>
              <w:jc w:val="center"/>
              <w:rPr>
                <w:sz w:val="22"/>
                <w:szCs w:val="22"/>
              </w:rPr>
            </w:pPr>
            <w:r w:rsidRPr="00EE267A">
              <w:rPr>
                <w:sz w:val="22"/>
                <w:szCs w:val="22"/>
                <w:lang w:eastAsia="uk-UA"/>
              </w:rPr>
              <w:t>ФК 13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C76493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0E451E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2279D6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4CD797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9BA95C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611370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D780C4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17C2E1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4007BC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19931D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D1A204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E554AD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923F3B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34896F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2D3FDB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9B803C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374F38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8AE876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A8CAD8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EA796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B40180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4E73D9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C179ED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134F41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784343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5D3645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9BC3E7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5B4EFD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961BCC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5942EE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0D8437C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3A1D7A4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2DAA87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97E8B3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6AEB11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6CC947A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168CCF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C8CB00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C498CC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CAB7E5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A1AE910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</w:tr>
      <w:tr w:rsidR="00EE267A" w:rsidRPr="00EE267A" w14:paraId="5C1D2915" w14:textId="77777777" w:rsidTr="00EE267A">
        <w:trPr>
          <w:trHeight w:val="27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FEE8E" w14:textId="77777777" w:rsidR="00EE267A" w:rsidRPr="00EE267A" w:rsidRDefault="00EE267A" w:rsidP="000E72AC">
            <w:pPr>
              <w:jc w:val="center"/>
              <w:rPr>
                <w:sz w:val="22"/>
                <w:szCs w:val="22"/>
              </w:rPr>
            </w:pPr>
            <w:r w:rsidRPr="00EE267A">
              <w:rPr>
                <w:sz w:val="22"/>
                <w:szCs w:val="22"/>
                <w:lang w:eastAsia="uk-UA"/>
              </w:rPr>
              <w:t>ФК 14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F96F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FC30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A6F1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5778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6BD7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F9F7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5E0F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42EC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4952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322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BA77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3DEF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D6AB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2F4A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050C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8DA2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5286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B363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C4E3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1C3E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5AE5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F153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9EC6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FA71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A6F4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CDB8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E9BD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549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0D10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795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E03B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AE3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658C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162D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793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A132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DD4F3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F4BF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111F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B6AD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F0E8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</w:tr>
      <w:tr w:rsidR="00EE267A" w:rsidRPr="00EE267A" w14:paraId="138867AC" w14:textId="77777777" w:rsidTr="00EE267A">
        <w:trPr>
          <w:trHeight w:val="27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5BDF4E0" w14:textId="77777777" w:rsidR="00EE267A" w:rsidRPr="00EE267A" w:rsidRDefault="00EE267A" w:rsidP="000E72AC">
            <w:pPr>
              <w:jc w:val="center"/>
              <w:rPr>
                <w:sz w:val="22"/>
                <w:szCs w:val="22"/>
              </w:rPr>
            </w:pPr>
            <w:r w:rsidRPr="00EE267A">
              <w:rPr>
                <w:sz w:val="22"/>
                <w:szCs w:val="22"/>
                <w:lang w:eastAsia="uk-UA"/>
              </w:rPr>
              <w:lastRenderedPageBreak/>
              <w:t>ФК 15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36824F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D5E1D2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E910E5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DE05A7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2FBD4C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21DF98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2FAB53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705EA0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8EFD52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3D00AA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F35CDA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E1FA53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F10DF4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552938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BF1F80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CC4427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0368BB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79A1BE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E2D70D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04FC97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FF0CBB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3C53F5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61467F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7E6781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F9A6EC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299F496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748DBD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2757B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D5C1A2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164703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5319A56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AFAC377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129673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C68E77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F85B00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6BFD66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891655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CEA9E3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FC4805E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07D6E9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707710B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</w:tr>
      <w:tr w:rsidR="00EE267A" w:rsidRPr="00EE267A" w14:paraId="0C7AAD6B" w14:textId="77777777" w:rsidTr="00EE267A">
        <w:trPr>
          <w:trHeight w:val="27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DFF8F" w14:textId="77777777" w:rsidR="00EE267A" w:rsidRPr="00EE267A" w:rsidRDefault="00EE267A" w:rsidP="000E72AC">
            <w:pPr>
              <w:jc w:val="center"/>
              <w:rPr>
                <w:sz w:val="22"/>
                <w:szCs w:val="22"/>
              </w:rPr>
            </w:pPr>
            <w:r w:rsidRPr="00EE267A">
              <w:rPr>
                <w:sz w:val="22"/>
                <w:szCs w:val="22"/>
                <w:lang w:eastAsia="uk-UA"/>
              </w:rPr>
              <w:t>ФК 1</w:t>
            </w:r>
            <w:r w:rsidRPr="00EE267A">
              <w:rPr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1F52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5C74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AFC4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C476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CACB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B929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4ADE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1914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00AE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EB77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0A2E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62F8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9AC4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1F02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737B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1A48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18D3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4077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5EA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7D3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BAE0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0D5C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5D90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48FC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DA1C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6E9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3772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6337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053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708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47C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47BC0" w14:textId="77777777" w:rsidR="00EE267A" w:rsidRPr="00EE267A" w:rsidRDefault="00EE267A" w:rsidP="000E72AC">
            <w:pPr>
              <w:jc w:val="center"/>
              <w:rPr>
                <w:b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36E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716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206FB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2BC7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5605F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047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A140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02EF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7418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</w:tr>
      <w:tr w:rsidR="00EE267A" w:rsidRPr="00EE267A" w14:paraId="63D8FB3C" w14:textId="77777777" w:rsidTr="00EE267A">
        <w:trPr>
          <w:trHeight w:val="27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95BAAA0" w14:textId="77777777" w:rsidR="00EE267A" w:rsidRPr="00EE267A" w:rsidRDefault="00EE267A" w:rsidP="000E72AC">
            <w:pPr>
              <w:jc w:val="center"/>
              <w:rPr>
                <w:sz w:val="22"/>
                <w:szCs w:val="22"/>
              </w:rPr>
            </w:pPr>
            <w:r w:rsidRPr="00EE267A">
              <w:rPr>
                <w:sz w:val="22"/>
                <w:szCs w:val="22"/>
                <w:lang w:eastAsia="uk-UA"/>
              </w:rPr>
              <w:t>ФК 1</w:t>
            </w:r>
            <w:r w:rsidRPr="00EE267A">
              <w:rPr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CADA44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C83FDB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EA8A7E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73EF82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5C2CDD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D5F19F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4737A9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D338BC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D85908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80773D3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0F3302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C8A50F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150A13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D45AF7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56A5FE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CEEB0D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C02BBE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FEECB8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701FE1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27E67B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65EA95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892FC6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C0AB80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2426A3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8F2788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905DE9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139AFC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D1A676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8FD8DBF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2339C2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0F932E5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32248A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54AB1E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D98707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C206FBD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36B50B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70573D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73B0C9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F5F3A9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356EFF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93FE8F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</w:tr>
      <w:tr w:rsidR="00EE267A" w:rsidRPr="00EE267A" w14:paraId="7908E6E9" w14:textId="77777777" w:rsidTr="00EE267A">
        <w:trPr>
          <w:trHeight w:val="27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B0CC8" w14:textId="77777777" w:rsidR="00EE267A" w:rsidRPr="00EE267A" w:rsidRDefault="00EE267A" w:rsidP="000E72AC">
            <w:pPr>
              <w:jc w:val="center"/>
              <w:rPr>
                <w:sz w:val="22"/>
                <w:szCs w:val="22"/>
              </w:rPr>
            </w:pPr>
            <w:r w:rsidRPr="00EE267A">
              <w:rPr>
                <w:sz w:val="22"/>
                <w:szCs w:val="22"/>
                <w:lang w:eastAsia="uk-UA"/>
              </w:rPr>
              <w:t>ФК 1</w:t>
            </w:r>
            <w:r w:rsidRPr="00EE267A">
              <w:rPr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6224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E04E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E656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54B2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1FBF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C7E9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209E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1C31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65F2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C9F6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B01A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B9DC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12FB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0577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793B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9E0F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9352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8306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6554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19D65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EC0E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FB00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4814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017CD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DBDE2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A599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1BE6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70DD0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9B46F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BF84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1134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DC0A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4DB6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2A3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D62E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9291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A2F1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DA075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1823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C7BE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A083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</w:tr>
      <w:tr w:rsidR="00EE267A" w:rsidRPr="00EE267A" w14:paraId="0B7AEE73" w14:textId="77777777" w:rsidTr="00EE267A">
        <w:trPr>
          <w:trHeight w:val="27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58F71CD" w14:textId="77777777" w:rsidR="00EE267A" w:rsidRPr="00EE267A" w:rsidRDefault="00EE267A" w:rsidP="000E72AC">
            <w:pPr>
              <w:jc w:val="center"/>
              <w:rPr>
                <w:sz w:val="22"/>
                <w:szCs w:val="22"/>
              </w:rPr>
            </w:pPr>
            <w:r w:rsidRPr="00EE267A">
              <w:rPr>
                <w:sz w:val="22"/>
                <w:szCs w:val="22"/>
                <w:lang w:eastAsia="uk-UA"/>
              </w:rPr>
              <w:t>ФК 1</w:t>
            </w:r>
            <w:r w:rsidRPr="00EE267A">
              <w:rPr>
                <w:sz w:val="22"/>
                <w:szCs w:val="22"/>
                <w:lang w:val="en-US" w:eastAsia="uk-UA"/>
              </w:rPr>
              <w:t>9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B0DBAB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8C1A26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78016A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7F2826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D80780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48AD9D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DD34F9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A128E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7AADF9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1515EC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9ADE2D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EE4372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425E13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C3CC37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22425B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FC8BE9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345900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EB28A0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266C8B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C2F3D4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B4F493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BB90DF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6C9D7C5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8677B8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4FAD78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62AA4E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D0492A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37BB42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BBA92E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FA1BEB8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B1E71C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9FFF6C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BABD49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A076E9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A2A402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EB822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2EC697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2977BB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870DDEA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CFE1EB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BED58F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</w:tr>
      <w:tr w:rsidR="00EE267A" w:rsidRPr="00EE267A" w14:paraId="178B84CE" w14:textId="77777777" w:rsidTr="00EE267A">
        <w:trPr>
          <w:trHeight w:val="27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A68DA" w14:textId="77777777" w:rsidR="00EE267A" w:rsidRPr="00EE267A" w:rsidRDefault="00EE267A" w:rsidP="000E72AC">
            <w:pPr>
              <w:jc w:val="center"/>
              <w:rPr>
                <w:sz w:val="22"/>
                <w:szCs w:val="22"/>
              </w:rPr>
            </w:pPr>
            <w:r w:rsidRPr="00EE267A">
              <w:rPr>
                <w:sz w:val="22"/>
                <w:szCs w:val="22"/>
                <w:lang w:eastAsia="uk-UA"/>
              </w:rPr>
              <w:t xml:space="preserve">ФК </w:t>
            </w:r>
            <w:r w:rsidRPr="00EE267A">
              <w:rPr>
                <w:sz w:val="22"/>
                <w:szCs w:val="22"/>
                <w:lang w:val="en-US" w:eastAsia="uk-UA"/>
              </w:rPr>
              <w:t>20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53A1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1E4A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E079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6817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1F9B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4C30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9F70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7609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1B43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C35C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877F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F736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A4DF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DF52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23C0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572D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398F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F328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29B9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6F5C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7111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E90D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B54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1F61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B1BC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5CDD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70A40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0FBD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B131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94AD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743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E5916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C804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2E59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F7123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3FF91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02BD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E28C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01093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8918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47FE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</w:tr>
      <w:tr w:rsidR="00EE267A" w:rsidRPr="00C924C9" w14:paraId="0088EDAB" w14:textId="77777777" w:rsidTr="00EE267A">
        <w:trPr>
          <w:trHeight w:val="27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E729C0A" w14:textId="77777777" w:rsidR="00EE267A" w:rsidRPr="00EE267A" w:rsidRDefault="00EE267A" w:rsidP="000E72AC">
            <w:pPr>
              <w:jc w:val="center"/>
              <w:rPr>
                <w:sz w:val="22"/>
                <w:szCs w:val="22"/>
              </w:rPr>
            </w:pPr>
            <w:r w:rsidRPr="00EE267A">
              <w:rPr>
                <w:sz w:val="22"/>
                <w:szCs w:val="22"/>
                <w:lang w:eastAsia="uk-UA"/>
              </w:rPr>
              <w:t xml:space="preserve">ФК </w:t>
            </w:r>
            <w:r w:rsidRPr="00EE267A">
              <w:rPr>
                <w:sz w:val="22"/>
                <w:szCs w:val="22"/>
                <w:lang w:val="en-US" w:eastAsia="uk-UA"/>
              </w:rPr>
              <w:t>21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DD9173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C5D05FB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7BB360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414FEE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48341D3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A81230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72A9D0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8D75104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74BCBE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1DA921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923847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29EFDF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882A46E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6EB01C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0B005D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BDCB4B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D0D9F6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EA8305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5536D3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C91E19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38885C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780B2A8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2B53B6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F3768A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BB77C8D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93226E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40B6B86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528B40C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58FE4F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C4F787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FCDA241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ED691D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8A508F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E54F5DF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C692A35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984DD97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935B562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C7C4E09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7CA9C84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2E3475A" w14:textId="77777777" w:rsidR="00EE267A" w:rsidRPr="00EE267A" w:rsidRDefault="00EE267A" w:rsidP="000E72AC">
            <w:pPr>
              <w:jc w:val="center"/>
              <w:rPr>
                <w:b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435018B" w14:textId="77777777" w:rsidR="00EE267A" w:rsidRPr="00EE267A" w:rsidRDefault="00EE267A" w:rsidP="000E72AC">
            <w:pPr>
              <w:jc w:val="center"/>
              <w:rPr>
                <w:b/>
                <w:lang w:val="en-US"/>
              </w:rPr>
            </w:pPr>
            <w:r w:rsidRPr="00EE267A">
              <w:rPr>
                <w:b/>
                <w:lang w:val="en-US"/>
              </w:rPr>
              <w:t>X</w:t>
            </w:r>
          </w:p>
        </w:tc>
      </w:tr>
    </w:tbl>
    <w:p w14:paraId="3AE9EDE7" w14:textId="77777777" w:rsidR="00EE267A" w:rsidRPr="007E4329" w:rsidRDefault="00EE267A" w:rsidP="00C05C16">
      <w:pPr>
        <w:rPr>
          <w:vanish/>
          <w:highlight w:val="yellow"/>
        </w:rPr>
      </w:pPr>
    </w:p>
    <w:p w14:paraId="434D5896" w14:textId="77777777" w:rsidR="0002222F" w:rsidRDefault="0002222F"/>
    <w:sectPr w:rsidR="0002222F" w:rsidSect="00545B1B">
      <w:pgSz w:w="16838" w:h="11906" w:orient="landscape"/>
      <w:pgMar w:top="426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00DBF" w14:textId="77777777" w:rsidR="00396452" w:rsidRDefault="00396452">
      <w:r>
        <w:separator/>
      </w:r>
    </w:p>
  </w:endnote>
  <w:endnote w:type="continuationSeparator" w:id="0">
    <w:p w14:paraId="6E0955AA" w14:textId="77777777" w:rsidR="00396452" w:rsidRDefault="0039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0117" w14:textId="03245051" w:rsidR="00011112" w:rsidRDefault="00011112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7342C1" w:rsidRPr="007342C1">
      <w:rPr>
        <w:noProof/>
        <w:lang w:val="ru-RU"/>
      </w:rPr>
      <w:t>16</w:t>
    </w:r>
    <w:r>
      <w:fldChar w:fldCharType="end"/>
    </w:r>
  </w:p>
  <w:p w14:paraId="47028AC6" w14:textId="77777777" w:rsidR="00011112" w:rsidRDefault="00011112">
    <w:pPr>
      <w:tabs>
        <w:tab w:val="center" w:pos="4677"/>
        <w:tab w:val="right" w:pos="9355"/>
      </w:tabs>
      <w:spacing w:line="264" w:lineRule="auto"/>
      <w:jc w:val="center"/>
      <w:rPr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5F85" w14:textId="2A761875" w:rsidR="00011112" w:rsidRPr="00467262" w:rsidRDefault="00011112">
    <w:pPr>
      <w:pStyle w:val="af7"/>
      <w:jc w:val="right"/>
      <w:rPr>
        <w:color w:val="auto"/>
      </w:rPr>
    </w:pPr>
    <w:r w:rsidRPr="00467262">
      <w:rPr>
        <w:color w:val="auto"/>
      </w:rPr>
      <w:fldChar w:fldCharType="begin"/>
    </w:r>
    <w:r w:rsidRPr="00467262">
      <w:rPr>
        <w:color w:val="auto"/>
      </w:rPr>
      <w:instrText xml:space="preserve"> PAGE   \* MERGEFORMAT </w:instrText>
    </w:r>
    <w:r w:rsidRPr="00467262">
      <w:rPr>
        <w:color w:val="auto"/>
      </w:rPr>
      <w:fldChar w:fldCharType="separate"/>
    </w:r>
    <w:r w:rsidR="007342C1">
      <w:rPr>
        <w:noProof/>
        <w:color w:val="auto"/>
      </w:rPr>
      <w:t>15</w:t>
    </w:r>
    <w:r w:rsidRPr="00467262">
      <w:rPr>
        <w:noProof/>
        <w:color w:val="auto"/>
      </w:rPr>
      <w:fldChar w:fldCharType="end"/>
    </w:r>
  </w:p>
  <w:p w14:paraId="5E986741" w14:textId="77777777" w:rsidR="00011112" w:rsidRDefault="00011112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72CC1" w14:textId="77777777" w:rsidR="00396452" w:rsidRDefault="00396452">
      <w:r>
        <w:separator/>
      </w:r>
    </w:p>
  </w:footnote>
  <w:footnote w:type="continuationSeparator" w:id="0">
    <w:p w14:paraId="7E85031E" w14:textId="77777777" w:rsidR="00396452" w:rsidRDefault="00396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7A"/>
    <w:rsid w:val="00000FB8"/>
    <w:rsid w:val="000041C3"/>
    <w:rsid w:val="00006081"/>
    <w:rsid w:val="00011112"/>
    <w:rsid w:val="0002222F"/>
    <w:rsid w:val="0002497C"/>
    <w:rsid w:val="0005096F"/>
    <w:rsid w:val="000B6EA6"/>
    <w:rsid w:val="000D0F28"/>
    <w:rsid w:val="000D257F"/>
    <w:rsid w:val="000D362C"/>
    <w:rsid w:val="000F4F1C"/>
    <w:rsid w:val="001205FE"/>
    <w:rsid w:val="00124D89"/>
    <w:rsid w:val="00143C71"/>
    <w:rsid w:val="00147C15"/>
    <w:rsid w:val="00175AC4"/>
    <w:rsid w:val="00181856"/>
    <w:rsid w:val="001A41B4"/>
    <w:rsid w:val="001A5348"/>
    <w:rsid w:val="001A64AD"/>
    <w:rsid w:val="001C3C4A"/>
    <w:rsid w:val="001C3F4A"/>
    <w:rsid w:val="001D19E1"/>
    <w:rsid w:val="001E1B4C"/>
    <w:rsid w:val="001F05B3"/>
    <w:rsid w:val="001F667C"/>
    <w:rsid w:val="001F726D"/>
    <w:rsid w:val="00213204"/>
    <w:rsid w:val="00237C28"/>
    <w:rsid w:val="00241F7C"/>
    <w:rsid w:val="00272E59"/>
    <w:rsid w:val="00291975"/>
    <w:rsid w:val="002B352D"/>
    <w:rsid w:val="00321720"/>
    <w:rsid w:val="003250DC"/>
    <w:rsid w:val="00332B32"/>
    <w:rsid w:val="003738D3"/>
    <w:rsid w:val="00381271"/>
    <w:rsid w:val="00396452"/>
    <w:rsid w:val="003A2E5E"/>
    <w:rsid w:val="003B094B"/>
    <w:rsid w:val="003C2706"/>
    <w:rsid w:val="00406E7A"/>
    <w:rsid w:val="0042103F"/>
    <w:rsid w:val="00432DA2"/>
    <w:rsid w:val="0044224C"/>
    <w:rsid w:val="00442FCB"/>
    <w:rsid w:val="00456D4F"/>
    <w:rsid w:val="00484667"/>
    <w:rsid w:val="004E18EC"/>
    <w:rsid w:val="004F521C"/>
    <w:rsid w:val="00513CE8"/>
    <w:rsid w:val="00541D1D"/>
    <w:rsid w:val="00543568"/>
    <w:rsid w:val="00545B1B"/>
    <w:rsid w:val="00550188"/>
    <w:rsid w:val="00554AE2"/>
    <w:rsid w:val="00555619"/>
    <w:rsid w:val="00562254"/>
    <w:rsid w:val="005B45DC"/>
    <w:rsid w:val="005D33E1"/>
    <w:rsid w:val="005D6242"/>
    <w:rsid w:val="00600416"/>
    <w:rsid w:val="00603723"/>
    <w:rsid w:val="006171EB"/>
    <w:rsid w:val="00632198"/>
    <w:rsid w:val="006345F9"/>
    <w:rsid w:val="00682040"/>
    <w:rsid w:val="006D041B"/>
    <w:rsid w:val="006D239A"/>
    <w:rsid w:val="006E5EE1"/>
    <w:rsid w:val="006F0849"/>
    <w:rsid w:val="006F138C"/>
    <w:rsid w:val="00725918"/>
    <w:rsid w:val="00725ED6"/>
    <w:rsid w:val="00730389"/>
    <w:rsid w:val="007342C1"/>
    <w:rsid w:val="00753E71"/>
    <w:rsid w:val="00764988"/>
    <w:rsid w:val="007A2000"/>
    <w:rsid w:val="007A59FB"/>
    <w:rsid w:val="007E4329"/>
    <w:rsid w:val="00812572"/>
    <w:rsid w:val="008203D7"/>
    <w:rsid w:val="00831129"/>
    <w:rsid w:val="008606A8"/>
    <w:rsid w:val="00873827"/>
    <w:rsid w:val="008D093F"/>
    <w:rsid w:val="008D20D0"/>
    <w:rsid w:val="008E295A"/>
    <w:rsid w:val="008F6E35"/>
    <w:rsid w:val="00911AAC"/>
    <w:rsid w:val="00950180"/>
    <w:rsid w:val="009A10E4"/>
    <w:rsid w:val="00A23F73"/>
    <w:rsid w:val="00A27F7D"/>
    <w:rsid w:val="00A33CFA"/>
    <w:rsid w:val="00A37376"/>
    <w:rsid w:val="00A52202"/>
    <w:rsid w:val="00A658D3"/>
    <w:rsid w:val="00A8639A"/>
    <w:rsid w:val="00AB2B23"/>
    <w:rsid w:val="00AC1243"/>
    <w:rsid w:val="00AC3D28"/>
    <w:rsid w:val="00AC6993"/>
    <w:rsid w:val="00AE5D8D"/>
    <w:rsid w:val="00AF0EA6"/>
    <w:rsid w:val="00AF5D97"/>
    <w:rsid w:val="00B05CEA"/>
    <w:rsid w:val="00B05E9A"/>
    <w:rsid w:val="00B272A9"/>
    <w:rsid w:val="00B43E6F"/>
    <w:rsid w:val="00B46CC4"/>
    <w:rsid w:val="00B53E6B"/>
    <w:rsid w:val="00B553BD"/>
    <w:rsid w:val="00B57EE9"/>
    <w:rsid w:val="00B63A2E"/>
    <w:rsid w:val="00B77E83"/>
    <w:rsid w:val="00B9118E"/>
    <w:rsid w:val="00BF70BA"/>
    <w:rsid w:val="00C02573"/>
    <w:rsid w:val="00C05C16"/>
    <w:rsid w:val="00C05D99"/>
    <w:rsid w:val="00C07EB9"/>
    <w:rsid w:val="00C1507F"/>
    <w:rsid w:val="00C34260"/>
    <w:rsid w:val="00C378DA"/>
    <w:rsid w:val="00C45982"/>
    <w:rsid w:val="00C504E6"/>
    <w:rsid w:val="00C5456D"/>
    <w:rsid w:val="00C63058"/>
    <w:rsid w:val="00C924C9"/>
    <w:rsid w:val="00CD0E1B"/>
    <w:rsid w:val="00CE2584"/>
    <w:rsid w:val="00CF23EA"/>
    <w:rsid w:val="00CF698F"/>
    <w:rsid w:val="00D07DFF"/>
    <w:rsid w:val="00D6345D"/>
    <w:rsid w:val="00D67FFA"/>
    <w:rsid w:val="00D71585"/>
    <w:rsid w:val="00D71902"/>
    <w:rsid w:val="00D7628A"/>
    <w:rsid w:val="00DC225C"/>
    <w:rsid w:val="00DE03C8"/>
    <w:rsid w:val="00DF206A"/>
    <w:rsid w:val="00DF3AEF"/>
    <w:rsid w:val="00E463F9"/>
    <w:rsid w:val="00E503AB"/>
    <w:rsid w:val="00E51819"/>
    <w:rsid w:val="00E53418"/>
    <w:rsid w:val="00E827E6"/>
    <w:rsid w:val="00E8570B"/>
    <w:rsid w:val="00E91856"/>
    <w:rsid w:val="00E97081"/>
    <w:rsid w:val="00EE267A"/>
    <w:rsid w:val="00F047BE"/>
    <w:rsid w:val="00F147AA"/>
    <w:rsid w:val="00F22FC3"/>
    <w:rsid w:val="00F23B49"/>
    <w:rsid w:val="00F33672"/>
    <w:rsid w:val="00F35081"/>
    <w:rsid w:val="00F515CA"/>
    <w:rsid w:val="00F534FB"/>
    <w:rsid w:val="00F576E4"/>
    <w:rsid w:val="00F71AE9"/>
    <w:rsid w:val="00F93A2A"/>
    <w:rsid w:val="00FA4ED9"/>
    <w:rsid w:val="00FA6907"/>
    <w:rsid w:val="00FD021E"/>
    <w:rsid w:val="00FD7924"/>
    <w:rsid w:val="00FD7C85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FBF8"/>
  <w15:docId w15:val="{4C3BF24D-62AC-47AF-AA07-354535F4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9A10E4"/>
    <w:pPr>
      <w:keepNext/>
      <w:keepLines/>
      <w:spacing w:before="480" w:after="120"/>
      <w:outlineLvl w:val="0"/>
    </w:pPr>
    <w:rPr>
      <w:rFonts w:ascii="Cambria" w:hAnsi="Cambria"/>
      <w:b/>
      <w:bCs/>
      <w:kern w:val="2"/>
      <w:sz w:val="32"/>
      <w:szCs w:val="32"/>
      <w:lang w:val="x-none"/>
    </w:rPr>
  </w:style>
  <w:style w:type="paragraph" w:styleId="2">
    <w:name w:val="heading 2"/>
    <w:basedOn w:val="a"/>
    <w:link w:val="20"/>
    <w:uiPriority w:val="99"/>
    <w:qFormat/>
    <w:rsid w:val="009A10E4"/>
    <w:pPr>
      <w:keepNext/>
      <w:keepLines/>
      <w:spacing w:before="360" w:after="8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9"/>
    <w:qFormat/>
    <w:rsid w:val="009A10E4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link w:val="40"/>
    <w:uiPriority w:val="99"/>
    <w:qFormat/>
    <w:rsid w:val="009A10E4"/>
    <w:pPr>
      <w:keepNext/>
      <w:keepLines/>
      <w:spacing w:before="240" w:after="4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link w:val="50"/>
    <w:uiPriority w:val="99"/>
    <w:qFormat/>
    <w:rsid w:val="009A10E4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link w:val="60"/>
    <w:uiPriority w:val="99"/>
    <w:qFormat/>
    <w:rsid w:val="009A10E4"/>
    <w:pPr>
      <w:keepNext/>
      <w:keepLines/>
      <w:spacing w:before="200" w:after="40"/>
      <w:outlineLvl w:val="5"/>
    </w:pPr>
    <w:rPr>
      <w:rFonts w:ascii="Calibri" w:hAnsi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A10E4"/>
    <w:rPr>
      <w:rFonts w:ascii="Cambria" w:eastAsia="Times New Roman" w:hAnsi="Cambria" w:cs="Times New Roman"/>
      <w:b/>
      <w:bCs/>
      <w:color w:val="000000"/>
      <w:kern w:val="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9A10E4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9A10E4"/>
    <w:rPr>
      <w:rFonts w:ascii="Cambria" w:eastAsia="Times New Roman" w:hAnsi="Cambria" w:cs="Times New Roman"/>
      <w:b/>
      <w:bCs/>
      <w:color w:val="000000"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9A10E4"/>
    <w:rPr>
      <w:rFonts w:ascii="Calibri" w:eastAsia="Times New Roman" w:hAnsi="Calibri" w:cs="Times New Roman"/>
      <w:b/>
      <w:bCs/>
      <w:color w:val="000000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9A10E4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qFormat/>
    <w:rsid w:val="009A10E4"/>
    <w:rPr>
      <w:rFonts w:ascii="Calibri" w:eastAsia="Times New Roman" w:hAnsi="Calibri" w:cs="Times New Roman"/>
      <w:b/>
      <w:bCs/>
      <w:color w:val="000000"/>
      <w:sz w:val="20"/>
      <w:szCs w:val="20"/>
      <w:lang w:val="x-none" w:eastAsia="ru-RU"/>
    </w:rPr>
  </w:style>
  <w:style w:type="character" w:customStyle="1" w:styleId="a3">
    <w:name w:val="Название Знак"/>
    <w:uiPriority w:val="99"/>
    <w:qFormat/>
    <w:locked/>
    <w:rsid w:val="009A10E4"/>
    <w:rPr>
      <w:rFonts w:ascii="Cambria" w:hAnsi="Cambria" w:cs="Times New Roman"/>
      <w:b/>
      <w:bCs/>
      <w:color w:val="000000"/>
      <w:kern w:val="2"/>
      <w:sz w:val="32"/>
      <w:szCs w:val="32"/>
      <w:lang w:eastAsia="ru-RU"/>
    </w:rPr>
  </w:style>
  <w:style w:type="character" w:customStyle="1" w:styleId="a4">
    <w:name w:val="Подзаголовок Знак"/>
    <w:uiPriority w:val="99"/>
    <w:qFormat/>
    <w:locked/>
    <w:rsid w:val="009A10E4"/>
    <w:rPr>
      <w:rFonts w:ascii="Cambria" w:hAnsi="Cambria" w:cs="Times New Roman"/>
      <w:color w:val="000000"/>
      <w:sz w:val="24"/>
      <w:szCs w:val="24"/>
      <w:lang w:eastAsia="ru-RU"/>
    </w:rPr>
  </w:style>
  <w:style w:type="character" w:customStyle="1" w:styleId="a5">
    <w:name w:val="Текст выноски Знак"/>
    <w:uiPriority w:val="99"/>
    <w:semiHidden/>
    <w:qFormat/>
    <w:locked/>
    <w:rsid w:val="009A10E4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uiPriority w:val="99"/>
    <w:semiHidden/>
    <w:qFormat/>
    <w:locked/>
    <w:rsid w:val="009A10E4"/>
    <w:rPr>
      <w:rFonts w:cs="Times New Roman"/>
      <w:color w:val="000000"/>
      <w:sz w:val="20"/>
      <w:szCs w:val="20"/>
      <w:lang w:eastAsia="ru-RU"/>
    </w:rPr>
  </w:style>
  <w:style w:type="character" w:customStyle="1" w:styleId="a7">
    <w:name w:val="Схема документа Знак"/>
    <w:uiPriority w:val="99"/>
    <w:semiHidden/>
    <w:qFormat/>
    <w:rsid w:val="009A10E4"/>
    <w:rPr>
      <w:color w:val="000000"/>
      <w:sz w:val="0"/>
      <w:szCs w:val="0"/>
      <w:lang w:eastAsia="ru-RU"/>
    </w:rPr>
  </w:style>
  <w:style w:type="character" w:customStyle="1" w:styleId="ListLabel1">
    <w:name w:val="ListLabel 1"/>
    <w:qFormat/>
    <w:rsid w:val="009A10E4"/>
    <w:rPr>
      <w:rFonts w:eastAsia="Times New Roman"/>
      <w:position w:val="0"/>
      <w:sz w:val="20"/>
      <w:vertAlign w:val="baseline"/>
    </w:rPr>
  </w:style>
  <w:style w:type="character" w:customStyle="1" w:styleId="ListLabel2">
    <w:name w:val="ListLabel 2"/>
    <w:qFormat/>
    <w:rsid w:val="009A10E4"/>
    <w:rPr>
      <w:rFonts w:eastAsia="Times New Roman"/>
      <w:position w:val="0"/>
      <w:sz w:val="20"/>
      <w:vertAlign w:val="baseline"/>
    </w:rPr>
  </w:style>
  <w:style w:type="character" w:customStyle="1" w:styleId="ListLabel3">
    <w:name w:val="ListLabel 3"/>
    <w:qFormat/>
    <w:rsid w:val="009A10E4"/>
    <w:rPr>
      <w:rFonts w:eastAsia="Times New Roman"/>
      <w:position w:val="0"/>
      <w:sz w:val="20"/>
      <w:vertAlign w:val="baseline"/>
    </w:rPr>
  </w:style>
  <w:style w:type="character" w:customStyle="1" w:styleId="ListLabel4">
    <w:name w:val="ListLabel 4"/>
    <w:qFormat/>
    <w:rsid w:val="009A10E4"/>
    <w:rPr>
      <w:rFonts w:eastAsia="Times New Roman"/>
      <w:position w:val="0"/>
      <w:sz w:val="20"/>
      <w:vertAlign w:val="baseline"/>
    </w:rPr>
  </w:style>
  <w:style w:type="character" w:customStyle="1" w:styleId="ListLabel5">
    <w:name w:val="ListLabel 5"/>
    <w:qFormat/>
    <w:rsid w:val="009A10E4"/>
    <w:rPr>
      <w:rFonts w:eastAsia="Times New Roman"/>
      <w:position w:val="0"/>
      <w:sz w:val="20"/>
      <w:vertAlign w:val="baseline"/>
    </w:rPr>
  </w:style>
  <w:style w:type="character" w:customStyle="1" w:styleId="ListLabel6">
    <w:name w:val="ListLabel 6"/>
    <w:qFormat/>
    <w:rsid w:val="009A10E4"/>
    <w:rPr>
      <w:rFonts w:eastAsia="Times New Roman"/>
      <w:position w:val="0"/>
      <w:sz w:val="20"/>
      <w:vertAlign w:val="baseline"/>
    </w:rPr>
  </w:style>
  <w:style w:type="character" w:customStyle="1" w:styleId="ListLabel7">
    <w:name w:val="ListLabel 7"/>
    <w:qFormat/>
    <w:rsid w:val="009A10E4"/>
    <w:rPr>
      <w:rFonts w:eastAsia="Times New Roman"/>
      <w:position w:val="0"/>
      <w:sz w:val="20"/>
      <w:vertAlign w:val="baseline"/>
    </w:rPr>
  </w:style>
  <w:style w:type="character" w:customStyle="1" w:styleId="ListLabel8">
    <w:name w:val="ListLabel 8"/>
    <w:qFormat/>
    <w:rsid w:val="009A10E4"/>
    <w:rPr>
      <w:rFonts w:eastAsia="Times New Roman"/>
      <w:position w:val="0"/>
      <w:sz w:val="20"/>
      <w:vertAlign w:val="baseline"/>
    </w:rPr>
  </w:style>
  <w:style w:type="character" w:customStyle="1" w:styleId="ListLabel9">
    <w:name w:val="ListLabel 9"/>
    <w:qFormat/>
    <w:rsid w:val="009A10E4"/>
    <w:rPr>
      <w:rFonts w:eastAsia="Times New Roman"/>
      <w:position w:val="0"/>
      <w:sz w:val="20"/>
      <w:vertAlign w:val="baseline"/>
    </w:rPr>
  </w:style>
  <w:style w:type="character" w:customStyle="1" w:styleId="ListLabel10">
    <w:name w:val="ListLabel 10"/>
    <w:qFormat/>
    <w:rsid w:val="009A10E4"/>
    <w:rPr>
      <w:rFonts w:eastAsia="Times New Roman"/>
    </w:rPr>
  </w:style>
  <w:style w:type="character" w:customStyle="1" w:styleId="ListLabel11">
    <w:name w:val="ListLabel 11"/>
    <w:qFormat/>
    <w:rsid w:val="009A10E4"/>
    <w:rPr>
      <w:rFonts w:eastAsia="Times New Roman"/>
    </w:rPr>
  </w:style>
  <w:style w:type="character" w:customStyle="1" w:styleId="ListLabel12">
    <w:name w:val="ListLabel 12"/>
    <w:qFormat/>
    <w:rsid w:val="009A10E4"/>
    <w:rPr>
      <w:rFonts w:eastAsia="Times New Roman" w:cs="Times New Roman"/>
    </w:rPr>
  </w:style>
  <w:style w:type="character" w:customStyle="1" w:styleId="ListLabel13">
    <w:name w:val="ListLabel 13"/>
    <w:qFormat/>
    <w:rsid w:val="009A10E4"/>
    <w:rPr>
      <w:rFonts w:cs="Courier New"/>
    </w:rPr>
  </w:style>
  <w:style w:type="character" w:customStyle="1" w:styleId="ListLabel14">
    <w:name w:val="ListLabel 14"/>
    <w:qFormat/>
    <w:rsid w:val="009A10E4"/>
    <w:rPr>
      <w:rFonts w:cs="Courier New"/>
    </w:rPr>
  </w:style>
  <w:style w:type="character" w:customStyle="1" w:styleId="ListLabel15">
    <w:name w:val="ListLabel 15"/>
    <w:qFormat/>
    <w:rsid w:val="009A10E4"/>
    <w:rPr>
      <w:rFonts w:cs="Courier New"/>
    </w:rPr>
  </w:style>
  <w:style w:type="character" w:customStyle="1" w:styleId="ListLabel16">
    <w:name w:val="ListLabel 16"/>
    <w:qFormat/>
    <w:rsid w:val="009A10E4"/>
    <w:rPr>
      <w:rFonts w:cs="Courier New"/>
    </w:rPr>
  </w:style>
  <w:style w:type="character" w:customStyle="1" w:styleId="ListLabel17">
    <w:name w:val="ListLabel 17"/>
    <w:qFormat/>
    <w:rsid w:val="009A10E4"/>
    <w:rPr>
      <w:rFonts w:cs="Courier New"/>
    </w:rPr>
  </w:style>
  <w:style w:type="character" w:customStyle="1" w:styleId="-">
    <w:name w:val="Интернет-ссылка"/>
    <w:uiPriority w:val="99"/>
    <w:rsid w:val="009A10E4"/>
    <w:rPr>
      <w:color w:val="000080"/>
      <w:u w:val="single"/>
    </w:rPr>
  </w:style>
  <w:style w:type="character" w:customStyle="1" w:styleId="a8">
    <w:name w:val="Ссылка указателя"/>
    <w:qFormat/>
    <w:rsid w:val="009A10E4"/>
  </w:style>
  <w:style w:type="paragraph" w:customStyle="1" w:styleId="11">
    <w:name w:val="Заголовок1"/>
    <w:basedOn w:val="a"/>
    <w:next w:val="a9"/>
    <w:qFormat/>
    <w:rsid w:val="009A10E4"/>
    <w:pPr>
      <w:keepNext/>
      <w:spacing w:before="240" w:after="120"/>
    </w:pPr>
    <w:rPr>
      <w:rFonts w:eastAsia="WenQuanYi Micro Hei" w:cs="Lohit Devanagari"/>
      <w:sz w:val="36"/>
      <w:szCs w:val="28"/>
    </w:rPr>
  </w:style>
  <w:style w:type="paragraph" w:styleId="a9">
    <w:name w:val="Body Text"/>
    <w:basedOn w:val="a"/>
    <w:link w:val="aa"/>
    <w:uiPriority w:val="99"/>
    <w:rsid w:val="009A10E4"/>
    <w:pPr>
      <w:jc w:val="both"/>
    </w:pPr>
    <w:rPr>
      <w:color w:val="00000A"/>
      <w:sz w:val="28"/>
      <w:lang w:eastAsia="en-US"/>
    </w:rPr>
  </w:style>
  <w:style w:type="character" w:customStyle="1" w:styleId="aa">
    <w:name w:val="Основний текст Знак"/>
    <w:basedOn w:val="a0"/>
    <w:link w:val="a9"/>
    <w:uiPriority w:val="99"/>
    <w:rsid w:val="009A10E4"/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ab">
    <w:name w:val="List"/>
    <w:basedOn w:val="a9"/>
    <w:rsid w:val="009A10E4"/>
    <w:rPr>
      <w:rFonts w:cs="Lohit Devanagari"/>
      <w:sz w:val="24"/>
    </w:rPr>
  </w:style>
  <w:style w:type="paragraph" w:styleId="ac">
    <w:name w:val="caption"/>
    <w:basedOn w:val="a"/>
    <w:qFormat/>
    <w:rsid w:val="009A10E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9A10E4"/>
    <w:pPr>
      <w:ind w:left="200" w:hanging="200"/>
    </w:pPr>
  </w:style>
  <w:style w:type="paragraph" w:styleId="ad">
    <w:name w:val="index heading"/>
    <w:basedOn w:val="a"/>
    <w:qFormat/>
    <w:rsid w:val="009A10E4"/>
    <w:pPr>
      <w:suppressLineNumbers/>
    </w:pPr>
    <w:rPr>
      <w:rFonts w:cs="Lohit Devanagari"/>
      <w:sz w:val="24"/>
    </w:rPr>
  </w:style>
  <w:style w:type="paragraph" w:styleId="ae">
    <w:name w:val="Title"/>
    <w:aliases w:val="Название"/>
    <w:basedOn w:val="a"/>
    <w:link w:val="af"/>
    <w:qFormat/>
    <w:rsid w:val="009A10E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">
    <w:name w:val="Назва Знак"/>
    <w:aliases w:val="Название Знак1"/>
    <w:basedOn w:val="a0"/>
    <w:link w:val="ae"/>
    <w:rsid w:val="009A10E4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styleId="af0">
    <w:name w:val="Subtitle"/>
    <w:basedOn w:val="a"/>
    <w:link w:val="af1"/>
    <w:uiPriority w:val="99"/>
    <w:qFormat/>
    <w:rsid w:val="009A10E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1">
    <w:name w:val="Підзаголовок Знак"/>
    <w:basedOn w:val="a0"/>
    <w:link w:val="af0"/>
    <w:uiPriority w:val="99"/>
    <w:qFormat/>
    <w:rsid w:val="009A10E4"/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paragraph" w:styleId="af2">
    <w:name w:val="Balloon Text"/>
    <w:basedOn w:val="a"/>
    <w:link w:val="af3"/>
    <w:uiPriority w:val="99"/>
    <w:semiHidden/>
    <w:qFormat/>
    <w:rsid w:val="009A10E4"/>
    <w:rPr>
      <w:rFonts w:ascii="Tahoma" w:hAnsi="Tahoma" w:cs="Tahoma"/>
      <w:sz w:val="16"/>
      <w:szCs w:val="16"/>
    </w:rPr>
  </w:style>
  <w:style w:type="character" w:customStyle="1" w:styleId="af3">
    <w:name w:val="Текст у виносці Знак"/>
    <w:basedOn w:val="a0"/>
    <w:link w:val="af2"/>
    <w:uiPriority w:val="99"/>
    <w:semiHidden/>
    <w:qFormat/>
    <w:rsid w:val="009A10E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4">
    <w:name w:val="Document Map"/>
    <w:basedOn w:val="a"/>
    <w:link w:val="13"/>
    <w:uiPriority w:val="99"/>
    <w:semiHidden/>
    <w:qFormat/>
    <w:rsid w:val="009A10E4"/>
    <w:pPr>
      <w:shd w:val="clear" w:color="auto" w:fill="000080"/>
    </w:pPr>
    <w:rPr>
      <w:rFonts w:ascii="Tahoma" w:hAnsi="Tahoma" w:cs="Tahoma"/>
    </w:rPr>
  </w:style>
  <w:style w:type="character" w:customStyle="1" w:styleId="13">
    <w:name w:val="Схема документа Знак1"/>
    <w:basedOn w:val="a0"/>
    <w:link w:val="af4"/>
    <w:uiPriority w:val="99"/>
    <w:semiHidden/>
    <w:qFormat/>
    <w:rsid w:val="009A10E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styleId="af5">
    <w:name w:val="Normal (Web)"/>
    <w:basedOn w:val="a"/>
    <w:uiPriority w:val="99"/>
    <w:qFormat/>
    <w:rsid w:val="009A10E4"/>
    <w:pPr>
      <w:spacing w:beforeAutospacing="1" w:afterAutospacing="1"/>
    </w:pPr>
    <w:rPr>
      <w:rFonts w:eastAsia="Calibri"/>
      <w:color w:val="00000A"/>
      <w:sz w:val="24"/>
      <w:szCs w:val="24"/>
      <w:lang w:val="ru-RU"/>
    </w:rPr>
  </w:style>
  <w:style w:type="paragraph" w:styleId="af6">
    <w:name w:val="List Paragraph"/>
    <w:basedOn w:val="a"/>
    <w:uiPriority w:val="99"/>
    <w:qFormat/>
    <w:rsid w:val="009A10E4"/>
    <w:pPr>
      <w:spacing w:after="200" w:line="276" w:lineRule="auto"/>
      <w:ind w:left="720"/>
      <w:contextualSpacing/>
    </w:pPr>
    <w:rPr>
      <w:color w:val="00000A"/>
      <w:sz w:val="24"/>
      <w:szCs w:val="24"/>
      <w:lang w:val="ru-RU" w:eastAsia="en-US"/>
    </w:rPr>
  </w:style>
  <w:style w:type="paragraph" w:styleId="af7">
    <w:name w:val="footer"/>
    <w:basedOn w:val="a"/>
    <w:link w:val="af8"/>
    <w:uiPriority w:val="99"/>
    <w:rsid w:val="009A10E4"/>
  </w:style>
  <w:style w:type="character" w:customStyle="1" w:styleId="af8">
    <w:name w:val="Нижній колонтитул Знак"/>
    <w:basedOn w:val="a0"/>
    <w:link w:val="af7"/>
    <w:uiPriority w:val="99"/>
    <w:rsid w:val="009A10E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  <w:rsid w:val="009A10E4"/>
    <w:pPr>
      <w:suppressLineNumbers/>
    </w:pPr>
  </w:style>
  <w:style w:type="paragraph" w:customStyle="1" w:styleId="afa">
    <w:name w:val="Заголовок таблицы"/>
    <w:basedOn w:val="af9"/>
    <w:qFormat/>
    <w:rsid w:val="009A10E4"/>
    <w:pPr>
      <w:jc w:val="center"/>
    </w:pPr>
    <w:rPr>
      <w:b/>
      <w:bCs/>
    </w:rPr>
  </w:style>
  <w:style w:type="table" w:customStyle="1" w:styleId="TableNormal1">
    <w:name w:val="Table Normal1"/>
    <w:uiPriority w:val="99"/>
    <w:rsid w:val="009A10E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name w:val="Стиль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Стиль18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Стиль17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Стиль16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Стиль15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Стиль14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0">
    <w:name w:val="Стиль13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0">
    <w:name w:val="Стиль12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Стиль11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Стиль10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Стиль9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Стиль8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Стиль7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Стиль6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Стиль5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Стиль4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Стиль3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Стиль2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Стиль1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c">
    <w:name w:val="Table Grid"/>
    <w:basedOn w:val="a1"/>
    <w:uiPriority w:val="59"/>
    <w:rsid w:val="009A1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uiPriority w:val="99"/>
    <w:unhideWhenUsed/>
    <w:rsid w:val="009A10E4"/>
    <w:rPr>
      <w:color w:val="0000FF"/>
      <w:u w:val="single"/>
    </w:rPr>
  </w:style>
  <w:style w:type="paragraph" w:styleId="afe">
    <w:name w:val="header"/>
    <w:basedOn w:val="a"/>
    <w:link w:val="aff"/>
    <w:uiPriority w:val="99"/>
    <w:unhideWhenUsed/>
    <w:rsid w:val="009A10E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Верхній колонтитул Знак"/>
    <w:basedOn w:val="a0"/>
    <w:link w:val="afe"/>
    <w:uiPriority w:val="99"/>
    <w:rsid w:val="009A10E4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character" w:customStyle="1" w:styleId="aff0">
    <w:name w:val="Основний текст_"/>
    <w:link w:val="1a"/>
    <w:qFormat/>
    <w:rsid w:val="009A10E4"/>
    <w:rPr>
      <w:sz w:val="23"/>
      <w:szCs w:val="23"/>
      <w:shd w:val="clear" w:color="auto" w:fill="FFFFFF"/>
    </w:rPr>
  </w:style>
  <w:style w:type="paragraph" w:customStyle="1" w:styleId="1a">
    <w:name w:val="Основний текст1"/>
    <w:basedOn w:val="a"/>
    <w:link w:val="aff0"/>
    <w:qFormat/>
    <w:rsid w:val="009A10E4"/>
    <w:pPr>
      <w:shd w:val="clear" w:color="auto" w:fill="FFFFFF"/>
      <w:spacing w:after="900" w:line="274" w:lineRule="exact"/>
    </w:pPr>
    <w:rPr>
      <w:rFonts w:asciiTheme="minorHAnsi" w:eastAsiaTheme="minorHAnsi" w:hAnsiTheme="minorHAnsi" w:cstheme="minorBidi"/>
      <w:color w:val="auto"/>
      <w:sz w:val="23"/>
      <w:szCs w:val="23"/>
      <w:shd w:val="clear" w:color="auto" w:fill="FFFFFF"/>
      <w:lang w:eastAsia="en-US"/>
    </w:rPr>
  </w:style>
  <w:style w:type="paragraph" w:customStyle="1" w:styleId="aff1">
    <w:name w:val="Таблиця"/>
    <w:basedOn w:val="a"/>
    <w:link w:val="aff2"/>
    <w:qFormat/>
    <w:rsid w:val="009A10E4"/>
    <w:pPr>
      <w:jc w:val="both"/>
    </w:pPr>
    <w:rPr>
      <w:color w:val="auto"/>
      <w:sz w:val="24"/>
      <w:szCs w:val="24"/>
      <w:lang w:eastAsia="en-US"/>
    </w:rPr>
  </w:style>
  <w:style w:type="character" w:customStyle="1" w:styleId="aff2">
    <w:name w:val="Таблиця Знак"/>
    <w:link w:val="aff1"/>
    <w:qFormat/>
    <w:locked/>
    <w:rsid w:val="009A10E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9A10E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f3">
    <w:name w:val="Содержимое врезки"/>
    <w:basedOn w:val="a"/>
    <w:qFormat/>
    <w:rsid w:val="00237C28"/>
    <w:rPr>
      <w:rFonts w:ascii="Liberation Serif" w:eastAsia="SimSun" w:hAnsi="Liberation Serif" w:cs="Lohit Devanagari"/>
      <w:color w:val="auto"/>
      <w:kern w:val="2"/>
      <w:sz w:val="24"/>
      <w:szCs w:val="24"/>
      <w:lang w:val="ru-RU" w:eastAsia="zh-CN" w:bidi="hi-IN"/>
    </w:rPr>
  </w:style>
  <w:style w:type="character" w:styleId="aff4">
    <w:name w:val="annotation reference"/>
    <w:basedOn w:val="a0"/>
    <w:uiPriority w:val="99"/>
    <w:semiHidden/>
    <w:unhideWhenUsed/>
    <w:rsid w:val="00EE267A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EE267A"/>
  </w:style>
  <w:style w:type="character" w:customStyle="1" w:styleId="aff6">
    <w:name w:val="Текст примітки Знак"/>
    <w:basedOn w:val="a0"/>
    <w:link w:val="aff5"/>
    <w:uiPriority w:val="99"/>
    <w:semiHidden/>
    <w:rsid w:val="00EE267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EE267A"/>
    <w:rPr>
      <w:b/>
      <w:bCs/>
    </w:rPr>
  </w:style>
  <w:style w:type="character" w:customStyle="1" w:styleId="aff8">
    <w:name w:val="Тема примітки Знак"/>
    <w:basedOn w:val="aff6"/>
    <w:link w:val="aff7"/>
    <w:uiPriority w:val="99"/>
    <w:semiHidden/>
    <w:rsid w:val="00EE267A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.kpi.ua/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svita.kpi.ua/o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5A40-1DEA-4471-A2BB-CFAD371A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20742</Words>
  <Characters>11824</Characters>
  <Application>Microsoft Office Word</Application>
  <DocSecurity>0</DocSecurity>
  <Lines>98</Lines>
  <Paragraphs>65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Користувач Windows</cp:lastModifiedBy>
  <cp:revision>5</cp:revision>
  <dcterms:created xsi:type="dcterms:W3CDTF">2020-11-18T19:55:00Z</dcterms:created>
  <dcterms:modified xsi:type="dcterms:W3CDTF">2020-11-18T20:23:00Z</dcterms:modified>
</cp:coreProperties>
</file>